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A0" w:rsidRDefault="001E1AA0" w:rsidP="00B21C0C">
      <w:pPr>
        <w:spacing w:line="240" w:lineRule="auto"/>
        <w:jc w:val="center"/>
        <w:rPr>
          <w:rFonts w:ascii="Liberation Serif" w:hAnsi="Liberation Serif" w:cs="Liberation Serif"/>
        </w:rPr>
      </w:pPr>
      <w:r w:rsidRPr="001E1AA0">
        <w:rPr>
          <w:rFonts w:ascii="Liberation Serif" w:hAnsi="Liberation Serif" w:cs="Liberation Serif"/>
        </w:rPr>
        <w:t>Проект постановления администрации Пышминского городс</w:t>
      </w:r>
      <w:r>
        <w:rPr>
          <w:rFonts w:ascii="Liberation Serif" w:hAnsi="Liberation Serif" w:cs="Liberation Serif"/>
        </w:rPr>
        <w:t>кого округа рассматривается с 16</w:t>
      </w:r>
      <w:r w:rsidRPr="001E1AA0">
        <w:rPr>
          <w:rFonts w:ascii="Liberation Serif" w:hAnsi="Liberation Serif" w:cs="Liberation Serif"/>
        </w:rPr>
        <w:t>.08.2022 по 2</w:t>
      </w:r>
      <w:r>
        <w:rPr>
          <w:rFonts w:ascii="Liberation Serif" w:hAnsi="Liberation Serif" w:cs="Liberation Serif"/>
        </w:rPr>
        <w:t>3</w:t>
      </w:r>
      <w:r w:rsidRPr="001E1AA0">
        <w:rPr>
          <w:rFonts w:ascii="Liberation Serif" w:hAnsi="Liberation Serif" w:cs="Liberation Serif"/>
        </w:rPr>
        <w:t>.08.2022 года. Все замечания направляются на электронную почту: trubina.adm@mail.ru</w:t>
      </w:r>
    </w:p>
    <w:p w:rsidR="00B21C0C" w:rsidRDefault="00B21C0C" w:rsidP="001E1AA0">
      <w:pPr>
        <w:spacing w:line="240" w:lineRule="auto"/>
        <w:rPr>
          <w:rFonts w:ascii="Liberation Serif" w:hAnsi="Liberation Serif" w:cs="Liberation Serif"/>
        </w:rPr>
      </w:pPr>
    </w:p>
    <w:p w:rsidR="00FE51B6" w:rsidRPr="00D218CF" w:rsidRDefault="00FE51B6" w:rsidP="00FE51B6">
      <w:pPr>
        <w:spacing w:line="240" w:lineRule="auto"/>
        <w:jc w:val="center"/>
        <w:rPr>
          <w:rFonts w:ascii="Liberation Serif" w:hAnsi="Liberation Serif" w:cs="Liberation Serif"/>
        </w:rPr>
      </w:pPr>
      <w:r w:rsidRPr="00D218CF">
        <w:rPr>
          <w:rFonts w:ascii="Liberation Serif" w:hAnsi="Liberation Serif" w:cs="Liberation Serif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70.5pt" o:ole="">
            <v:imagedata r:id="rId9" o:title=""/>
          </v:shape>
          <o:OLEObject Type="Embed" ProgID="MSPhotoEd.3" ShapeID="_x0000_i1025" DrawAspect="Content" ObjectID="_1722153072" r:id="rId10"/>
        </w:object>
      </w:r>
    </w:p>
    <w:p w:rsidR="00FE51B6" w:rsidRPr="00D218CF" w:rsidRDefault="00FE51B6" w:rsidP="00FE51B6">
      <w:pPr>
        <w:spacing w:line="240" w:lineRule="auto"/>
        <w:jc w:val="center"/>
        <w:rPr>
          <w:rFonts w:ascii="Liberation Serif" w:hAnsi="Liberation Serif" w:cs="Liberation Serif"/>
        </w:rPr>
      </w:pPr>
    </w:p>
    <w:p w:rsidR="00FE51B6" w:rsidRDefault="00FE51B6" w:rsidP="00FE51B6">
      <w:pPr>
        <w:spacing w:line="240" w:lineRule="auto"/>
        <w:jc w:val="center"/>
        <w:rPr>
          <w:rFonts w:ascii="Liberation Serif" w:hAnsi="Liberation Serif" w:cs="Liberation Serif"/>
        </w:rPr>
      </w:pPr>
      <w:r w:rsidRPr="009D5471">
        <w:rPr>
          <w:rFonts w:ascii="Liberation Serif" w:hAnsi="Liberation Serif" w:cs="Liberation Serif"/>
        </w:rPr>
        <w:t>ПОСТАНОВЛЕНИЕ</w:t>
      </w:r>
    </w:p>
    <w:p w:rsidR="00FE51B6" w:rsidRPr="00FE51B6" w:rsidRDefault="00FE51B6" w:rsidP="00FE51B6">
      <w:pPr>
        <w:pStyle w:val="a9"/>
        <w:spacing w:line="240" w:lineRule="auto"/>
      </w:pPr>
    </w:p>
    <w:p w:rsidR="00FE51B6" w:rsidRPr="009D5471" w:rsidRDefault="00FE51B6" w:rsidP="00FE51B6">
      <w:pPr>
        <w:spacing w:line="240" w:lineRule="auto"/>
        <w:jc w:val="center"/>
        <w:rPr>
          <w:rFonts w:ascii="Liberation Serif" w:hAnsi="Liberation Serif" w:cs="Liberation Serif"/>
        </w:rPr>
      </w:pPr>
      <w:r w:rsidRPr="009D5471">
        <w:rPr>
          <w:rFonts w:ascii="Liberation Serif" w:hAnsi="Liberation Serif" w:cs="Liberation Serif"/>
        </w:rPr>
        <w:t>АДМИНИСТРАЦИИ ПЫШМИНСКОГО ГОРОДСКОГО ОКРУГА</w:t>
      </w:r>
    </w:p>
    <w:p w:rsidR="00FE51B6" w:rsidRDefault="00FE51B6" w:rsidP="00FE51B6">
      <w:pPr>
        <w:spacing w:line="240" w:lineRule="auto"/>
        <w:rPr>
          <w:rFonts w:ascii="Liberation Serif" w:hAnsi="Liberation Serif" w:cs="Liberation Serif"/>
          <w:b/>
        </w:rPr>
      </w:pPr>
      <w:r w:rsidRPr="009D5471">
        <w:rPr>
          <w:rFonts w:ascii="Liberation Serif" w:hAnsi="Liberation Serif" w:cs="Liberation Serif"/>
          <w:b/>
        </w:rPr>
        <w:t>______________________________________________________________________</w:t>
      </w:r>
    </w:p>
    <w:p w:rsidR="00FE51B6" w:rsidRPr="00FE51B6" w:rsidRDefault="00FE51B6" w:rsidP="00FE51B6">
      <w:pPr>
        <w:pStyle w:val="a9"/>
      </w:pPr>
    </w:p>
    <w:p w:rsidR="00FE51B6" w:rsidRPr="009D5471" w:rsidRDefault="00FE51B6" w:rsidP="00FE51B6">
      <w:pPr>
        <w:spacing w:line="240" w:lineRule="auto"/>
        <w:rPr>
          <w:rFonts w:ascii="Liberation Serif" w:hAnsi="Liberation Serif" w:cs="Liberation Serif"/>
          <w:b/>
        </w:rPr>
      </w:pPr>
      <w:r w:rsidRPr="009D5471">
        <w:rPr>
          <w:rFonts w:ascii="Liberation Serif" w:hAnsi="Liberation Serif" w:cs="Liberation Serif"/>
        </w:rPr>
        <w:t>___________________                    №</w:t>
      </w:r>
      <w:r w:rsidRPr="009D5471">
        <w:rPr>
          <w:rFonts w:ascii="Liberation Serif" w:hAnsi="Liberation Serif" w:cs="Liberation Serif"/>
          <w:b/>
        </w:rPr>
        <w:t xml:space="preserve"> _________                                        </w:t>
      </w:r>
      <w:proofErr w:type="spellStart"/>
      <w:r w:rsidRPr="009D5471">
        <w:rPr>
          <w:rFonts w:ascii="Liberation Serif" w:hAnsi="Liberation Serif" w:cs="Liberation Serif"/>
        </w:rPr>
        <w:t>пгт</w:t>
      </w:r>
      <w:proofErr w:type="spellEnd"/>
      <w:r w:rsidRPr="009D5471">
        <w:rPr>
          <w:rFonts w:ascii="Liberation Serif" w:hAnsi="Liberation Serif" w:cs="Liberation Serif"/>
        </w:rPr>
        <w:t>. Пышма</w:t>
      </w:r>
    </w:p>
    <w:p w:rsidR="00FE51B6" w:rsidRPr="009D5471" w:rsidRDefault="00FE51B6" w:rsidP="001E1AA0">
      <w:pPr>
        <w:adjustRightInd w:val="0"/>
        <w:spacing w:line="276" w:lineRule="auto"/>
        <w:rPr>
          <w:rFonts w:ascii="Liberation Serif" w:hAnsi="Liberation Serif" w:cs="LiberationSerif-Bold"/>
          <w:b/>
          <w:bCs/>
        </w:rPr>
      </w:pPr>
    </w:p>
    <w:p w:rsidR="00FE51B6" w:rsidRPr="00FE51B6" w:rsidRDefault="00FE51B6" w:rsidP="00A47726">
      <w:pPr>
        <w:pStyle w:val="ConsPlusNormal"/>
        <w:jc w:val="center"/>
        <w:rPr>
          <w:rFonts w:ascii="Liberation Serif" w:hAnsi="Liberation Serif" w:cs="Liberation Serif"/>
          <w:b/>
          <w:noProof/>
          <w:sz w:val="28"/>
          <w:szCs w:val="28"/>
        </w:rPr>
      </w:pPr>
      <w:r w:rsidRPr="00FE51B6">
        <w:rPr>
          <w:rFonts w:ascii="Liberation Serif" w:hAnsi="Liberation Serif" w:cs="Liberation Serif"/>
          <w:b/>
          <w:noProof/>
          <w:sz w:val="28"/>
          <w:szCs w:val="28"/>
        </w:rPr>
        <w:t xml:space="preserve">Об утверждении </w:t>
      </w:r>
      <w:r w:rsidRPr="00FE51B6">
        <w:rPr>
          <w:rFonts w:ascii="Liberation Serif" w:hAnsi="Liberation Serif" w:cs="Liberation Serif"/>
          <w:b/>
          <w:sz w:val="28"/>
          <w:szCs w:val="28"/>
        </w:rPr>
        <w:t>Административного регламента</w:t>
      </w:r>
      <w:r w:rsidR="00E948A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FE51B6">
        <w:rPr>
          <w:rFonts w:ascii="Liberation Serif" w:hAnsi="Liberation Serif" w:cs="Liberation Serif"/>
          <w:b/>
          <w:sz w:val="28"/>
          <w:szCs w:val="28"/>
        </w:rPr>
        <w:t xml:space="preserve">предоставления </w:t>
      </w:r>
      <w:r>
        <w:rPr>
          <w:rFonts w:ascii="Liberation Serif" w:hAnsi="Liberation Serif" w:cs="Liberation Serif"/>
          <w:b/>
          <w:sz w:val="28"/>
          <w:szCs w:val="28"/>
        </w:rPr>
        <w:t>м</w:t>
      </w:r>
      <w:r w:rsidRPr="00FE51B6">
        <w:rPr>
          <w:rFonts w:ascii="Liberation Serif" w:hAnsi="Liberation Serif" w:cs="Liberation Serif"/>
          <w:b/>
          <w:sz w:val="28"/>
          <w:szCs w:val="28"/>
        </w:rPr>
        <w:t>униципальной услуги «</w:t>
      </w:r>
      <w:r w:rsidR="006134F0" w:rsidRPr="006134F0">
        <w:rPr>
          <w:rFonts w:ascii="Liberation Serif" w:hAnsi="Liberation Serif" w:cs="Liberation Serif"/>
          <w:b/>
          <w:sz w:val="28"/>
          <w:szCs w:val="28"/>
        </w:rPr>
        <w:t xml:space="preserve">Запись на </w:t>
      </w:r>
      <w:proofErr w:type="gramStart"/>
      <w:r w:rsidR="006134F0" w:rsidRPr="006134F0">
        <w:rPr>
          <w:rFonts w:ascii="Liberation Serif" w:hAnsi="Liberation Serif" w:cs="Liberation Serif"/>
          <w:b/>
          <w:sz w:val="28"/>
          <w:szCs w:val="28"/>
        </w:rPr>
        <w:t>обучение</w:t>
      </w:r>
      <w:proofErr w:type="gramEnd"/>
      <w:r w:rsidR="006134F0" w:rsidRPr="006134F0">
        <w:rPr>
          <w:rFonts w:ascii="Liberation Serif" w:hAnsi="Liberation Serif" w:cs="Liberation Serif"/>
          <w:b/>
          <w:sz w:val="28"/>
          <w:szCs w:val="28"/>
        </w:rPr>
        <w:t xml:space="preserve"> по дополнительной общеобразовательной программе</w:t>
      </w:r>
      <w:r w:rsidRPr="00FE51B6">
        <w:rPr>
          <w:rFonts w:ascii="Liberation Serif" w:hAnsi="Liberation Serif" w:cs="Liberation Serif"/>
          <w:b/>
          <w:sz w:val="28"/>
          <w:szCs w:val="28"/>
        </w:rPr>
        <w:t>»</w:t>
      </w:r>
      <w:r w:rsidR="00B47740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B47740" w:rsidRPr="00B47740">
        <w:rPr>
          <w:rFonts w:ascii="Liberation Serif" w:hAnsi="Liberation Serif" w:cs="Liberation Serif"/>
          <w:b/>
          <w:sz w:val="28"/>
          <w:szCs w:val="28"/>
        </w:rPr>
        <w:t>в новой редакции</w:t>
      </w:r>
    </w:p>
    <w:p w:rsidR="00FE51B6" w:rsidRPr="009D5471" w:rsidRDefault="00FE51B6" w:rsidP="001E1AA0">
      <w:pPr>
        <w:pStyle w:val="affffb"/>
        <w:spacing w:after="0" w:line="240" w:lineRule="auto"/>
        <w:ind w:left="0"/>
        <w:rPr>
          <w:rFonts w:ascii="Liberation Serif" w:hAnsi="Liberation Serif" w:cs="Liberation Serif"/>
          <w:noProof/>
          <w:sz w:val="28"/>
          <w:szCs w:val="28"/>
        </w:rPr>
      </w:pPr>
    </w:p>
    <w:p w:rsidR="00FE51B6" w:rsidRPr="009D5471" w:rsidRDefault="00FE51B6" w:rsidP="00A47726">
      <w:pPr>
        <w:pStyle w:val="affffb"/>
        <w:spacing w:line="240" w:lineRule="auto"/>
        <w:ind w:left="0" w:firstLine="708"/>
        <w:jc w:val="both"/>
        <w:rPr>
          <w:rFonts w:ascii="Liberation Serif" w:hAnsi="Liberation Serif" w:cs="Liberation Serif"/>
          <w:noProof/>
          <w:sz w:val="28"/>
          <w:szCs w:val="28"/>
        </w:rPr>
      </w:pPr>
      <w:proofErr w:type="gramStart"/>
      <w:r w:rsidRPr="009D5471">
        <w:rPr>
          <w:rFonts w:ascii="Liberation Serif" w:hAnsi="Liberation Serif" w:cs="Liberation Serif"/>
          <w:noProof/>
          <w:sz w:val="28"/>
          <w:szCs w:val="28"/>
        </w:rPr>
        <w:t>В соответствии с Федеральным законом от 27 июля 2010 года № 210-ФЗ «Об организации предоставления государственных и муниципальных услуг», Федеральным законом от 29.12.2012 № 273-ФЗ «Об образовании в Российской Федерации»,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</w:t>
      </w:r>
      <w:r w:rsidR="00BF2623">
        <w:rPr>
          <w:rFonts w:ascii="Liberation Serif" w:hAnsi="Liberation Serif" w:cs="Liberation Serif"/>
          <w:noProof/>
          <w:sz w:val="28"/>
          <w:szCs w:val="28"/>
        </w:rPr>
        <w:t>вления муниципального контроля»</w:t>
      </w:r>
      <w:proofErr w:type="gramEnd"/>
    </w:p>
    <w:p w:rsidR="00FE51B6" w:rsidRPr="009D5471" w:rsidRDefault="00FE51B6" w:rsidP="00BF2623">
      <w:pPr>
        <w:pStyle w:val="affffb"/>
        <w:spacing w:line="240" w:lineRule="auto"/>
        <w:ind w:left="0"/>
        <w:jc w:val="both"/>
        <w:rPr>
          <w:rFonts w:ascii="Liberation Serif" w:hAnsi="Liberation Serif" w:cs="Liberation Serif"/>
          <w:noProof/>
          <w:spacing w:val="20"/>
          <w:sz w:val="28"/>
          <w:szCs w:val="28"/>
        </w:rPr>
      </w:pPr>
      <w:r w:rsidRPr="009D5471">
        <w:rPr>
          <w:rFonts w:ascii="Liberation Serif" w:hAnsi="Liberation Serif" w:cs="Liberation Serif"/>
          <w:noProof/>
          <w:spacing w:val="20"/>
          <w:sz w:val="28"/>
          <w:szCs w:val="28"/>
        </w:rPr>
        <w:t>ПОСТАНОВЛЯЮ:</w:t>
      </w:r>
    </w:p>
    <w:p w:rsidR="00FE51B6" w:rsidRDefault="00FE51B6" w:rsidP="00A47726">
      <w:pPr>
        <w:pStyle w:val="affffb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9D5471">
        <w:rPr>
          <w:rFonts w:ascii="Liberation Serif" w:hAnsi="Liberation Serif" w:cs="Liberation Serif"/>
          <w:noProof/>
          <w:sz w:val="28"/>
          <w:szCs w:val="28"/>
        </w:rPr>
        <w:t xml:space="preserve">Утвердить </w:t>
      </w:r>
      <w:r w:rsidR="008C0DEC">
        <w:rPr>
          <w:rFonts w:ascii="Liberation Serif" w:hAnsi="Liberation Serif" w:cs="Liberation Serif"/>
          <w:noProof/>
          <w:sz w:val="28"/>
          <w:szCs w:val="28"/>
        </w:rPr>
        <w:t>Административный</w:t>
      </w:r>
      <w:r w:rsidRPr="009D5471">
        <w:rPr>
          <w:rFonts w:ascii="Liberation Serif" w:hAnsi="Liberation Serif" w:cs="Liberation Serif"/>
          <w:noProof/>
          <w:sz w:val="28"/>
          <w:szCs w:val="28"/>
        </w:rPr>
        <w:t xml:space="preserve"> регламент предоставления муниципальной услуги </w:t>
      </w:r>
      <w:r w:rsidRPr="00760846">
        <w:rPr>
          <w:rFonts w:ascii="Liberation Serif" w:hAnsi="Liberation Serif" w:cs="Liberation Serif"/>
          <w:noProof/>
          <w:sz w:val="28"/>
          <w:szCs w:val="28"/>
        </w:rPr>
        <w:t>«</w:t>
      </w:r>
      <w:r w:rsidR="00760846" w:rsidRPr="00760846">
        <w:rPr>
          <w:rFonts w:ascii="Liberation Serif" w:hAnsi="Liberation Serif" w:cs="Liberation Serif"/>
          <w:sz w:val="28"/>
          <w:szCs w:val="28"/>
        </w:rPr>
        <w:t xml:space="preserve">Запись на </w:t>
      </w:r>
      <w:proofErr w:type="gramStart"/>
      <w:r w:rsidR="00760846" w:rsidRPr="00760846">
        <w:rPr>
          <w:rFonts w:ascii="Liberation Serif" w:hAnsi="Liberation Serif" w:cs="Liberation Serif"/>
          <w:sz w:val="28"/>
          <w:szCs w:val="28"/>
        </w:rPr>
        <w:t>обучение</w:t>
      </w:r>
      <w:proofErr w:type="gramEnd"/>
      <w:r w:rsidR="00760846" w:rsidRPr="00760846">
        <w:rPr>
          <w:rFonts w:ascii="Liberation Serif" w:hAnsi="Liberation Serif" w:cs="Liberation Serif"/>
          <w:sz w:val="28"/>
          <w:szCs w:val="28"/>
        </w:rPr>
        <w:t xml:space="preserve"> по дополнительной образовательной программе»</w:t>
      </w:r>
      <w:r w:rsidR="00B47740">
        <w:rPr>
          <w:rFonts w:ascii="Liberation Serif" w:hAnsi="Liberation Serif" w:cs="Liberation Serif"/>
          <w:sz w:val="28"/>
          <w:szCs w:val="28"/>
        </w:rPr>
        <w:t>,</w:t>
      </w:r>
      <w:r w:rsidR="00AF6723">
        <w:rPr>
          <w:rFonts w:ascii="Liberation Serif" w:hAnsi="Liberation Serif" w:cs="Liberation Serif"/>
          <w:sz w:val="28"/>
          <w:szCs w:val="28"/>
        </w:rPr>
        <w:t xml:space="preserve"> </w:t>
      </w:r>
      <w:r w:rsidR="00B47740" w:rsidRPr="00B47740">
        <w:rPr>
          <w:rFonts w:ascii="Liberation Serif" w:hAnsi="Liberation Serif" w:cs="Liberation Serif"/>
          <w:noProof/>
          <w:sz w:val="28"/>
          <w:szCs w:val="28"/>
        </w:rPr>
        <w:t>изложив его в новой редакции</w:t>
      </w:r>
      <w:r w:rsidR="00B47740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B47740" w:rsidRPr="009D5471">
        <w:rPr>
          <w:rFonts w:ascii="Liberation Serif" w:hAnsi="Liberation Serif" w:cs="Liberation Serif"/>
          <w:noProof/>
          <w:sz w:val="28"/>
          <w:szCs w:val="28"/>
        </w:rPr>
        <w:t>(прилагается)</w:t>
      </w:r>
      <w:r w:rsidRPr="009D5471">
        <w:rPr>
          <w:rFonts w:ascii="Liberation Serif" w:hAnsi="Liberation Serif" w:cs="Liberation Serif"/>
          <w:noProof/>
          <w:sz w:val="28"/>
          <w:szCs w:val="28"/>
        </w:rPr>
        <w:t>.</w:t>
      </w:r>
    </w:p>
    <w:p w:rsidR="006134F0" w:rsidRPr="009D5471" w:rsidRDefault="006134F0" w:rsidP="00A47726">
      <w:pPr>
        <w:pStyle w:val="affffb"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6134F0">
        <w:rPr>
          <w:rFonts w:ascii="Liberation Serif" w:hAnsi="Liberation Serif" w:cs="Liberation Serif"/>
          <w:noProof/>
          <w:sz w:val="28"/>
          <w:szCs w:val="28"/>
        </w:rPr>
        <w:t>Признать утратившим силу постановление администрации Пышминского городского округа</w:t>
      </w:r>
      <w:r>
        <w:rPr>
          <w:rFonts w:ascii="Liberation Serif" w:hAnsi="Liberation Serif" w:cs="Liberation Serif"/>
          <w:noProof/>
          <w:sz w:val="28"/>
          <w:szCs w:val="28"/>
        </w:rPr>
        <w:t xml:space="preserve"> от 13.12.2021 № 802 «Об утверждении Административного регламента предоставления муниципальной услуги «Запись на обучение по дополнительной образовательной программе».</w:t>
      </w:r>
    </w:p>
    <w:p w:rsidR="00FE51B6" w:rsidRDefault="00FE51B6" w:rsidP="00A47726">
      <w:pPr>
        <w:pStyle w:val="affffb"/>
        <w:tabs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D5471">
        <w:rPr>
          <w:rFonts w:ascii="Liberation Serif" w:hAnsi="Liberation Serif" w:cs="Liberation Serif"/>
          <w:noProof/>
          <w:sz w:val="28"/>
          <w:szCs w:val="28"/>
        </w:rPr>
        <w:t xml:space="preserve">2. </w:t>
      </w:r>
      <w:proofErr w:type="gramStart"/>
      <w:r w:rsidRPr="009D5471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Pr="009D5471">
        <w:rPr>
          <w:rFonts w:ascii="Liberation Serif" w:hAnsi="Liberation Serif" w:cs="Liberation Serif"/>
          <w:sz w:val="28"/>
          <w:szCs w:val="28"/>
        </w:rPr>
        <w:t xml:space="preserve"> исполнением настоящего постановления возложить на заместителя главы администрации Пышминского городского округа по социальным вопросам А.А. </w:t>
      </w:r>
      <w:proofErr w:type="spellStart"/>
      <w:r w:rsidRPr="009D5471">
        <w:rPr>
          <w:rFonts w:ascii="Liberation Serif" w:hAnsi="Liberation Serif" w:cs="Liberation Serif"/>
          <w:sz w:val="28"/>
          <w:szCs w:val="28"/>
        </w:rPr>
        <w:t>Варлакова</w:t>
      </w:r>
      <w:proofErr w:type="spellEnd"/>
      <w:r w:rsidRPr="009D5471">
        <w:rPr>
          <w:rFonts w:ascii="Liberation Serif" w:hAnsi="Liberation Serif" w:cs="Liberation Serif"/>
          <w:sz w:val="28"/>
          <w:szCs w:val="28"/>
        </w:rPr>
        <w:t>.</w:t>
      </w:r>
    </w:p>
    <w:p w:rsidR="00FE51B6" w:rsidRPr="00667323" w:rsidRDefault="00760846" w:rsidP="00A47726">
      <w:pPr>
        <w:pStyle w:val="affffb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</w:t>
      </w:r>
      <w:r w:rsidR="00FE51B6">
        <w:rPr>
          <w:rFonts w:ascii="Liberation Serif" w:hAnsi="Liberation Serif" w:cs="Liberation Serif"/>
          <w:sz w:val="28"/>
          <w:szCs w:val="28"/>
        </w:rPr>
        <w:t>. Настоящее постановление опубликовать на официальном сайте Пышминского городского округа (</w:t>
      </w:r>
      <w:r w:rsidR="00FE51B6">
        <w:rPr>
          <w:rFonts w:ascii="Liberation Serif" w:hAnsi="Liberation Serif" w:cs="Liberation Serif"/>
          <w:sz w:val="28"/>
          <w:szCs w:val="28"/>
          <w:lang w:val="en-US"/>
        </w:rPr>
        <w:t>www</w:t>
      </w:r>
      <w:r w:rsidR="00FE51B6" w:rsidRPr="00667323">
        <w:rPr>
          <w:rFonts w:ascii="Liberation Serif" w:hAnsi="Liberation Serif" w:cs="Liberation Serif"/>
          <w:sz w:val="28"/>
          <w:szCs w:val="28"/>
        </w:rPr>
        <w:t>.</w:t>
      </w:r>
      <w:proofErr w:type="spellStart"/>
      <w:r w:rsidR="00FE51B6">
        <w:rPr>
          <w:rFonts w:ascii="Liberation Serif" w:hAnsi="Liberation Serif" w:cs="Liberation Serif"/>
          <w:sz w:val="28"/>
          <w:szCs w:val="28"/>
        </w:rPr>
        <w:t>пышминский-го</w:t>
      </w:r>
      <w:proofErr w:type="gramStart"/>
      <w:r w:rsidR="00FE51B6">
        <w:rPr>
          <w:rFonts w:ascii="Liberation Serif" w:hAnsi="Liberation Serif" w:cs="Liberation Serif"/>
          <w:sz w:val="28"/>
          <w:szCs w:val="28"/>
        </w:rPr>
        <w:t>.р</w:t>
      </w:r>
      <w:proofErr w:type="gramEnd"/>
      <w:r w:rsidR="00FE51B6">
        <w:rPr>
          <w:rFonts w:ascii="Liberation Serif" w:hAnsi="Liberation Serif" w:cs="Liberation Serif"/>
          <w:sz w:val="28"/>
          <w:szCs w:val="28"/>
        </w:rPr>
        <w:t>ф</w:t>
      </w:r>
      <w:proofErr w:type="spellEnd"/>
      <w:r w:rsidR="00FE51B6">
        <w:rPr>
          <w:rFonts w:ascii="Liberation Serif" w:hAnsi="Liberation Serif" w:cs="Liberation Serif"/>
          <w:sz w:val="28"/>
          <w:szCs w:val="28"/>
        </w:rPr>
        <w:t>).</w:t>
      </w:r>
    </w:p>
    <w:p w:rsidR="00FE51B6" w:rsidRPr="009D5471" w:rsidRDefault="00FE51B6" w:rsidP="00A47726">
      <w:pPr>
        <w:spacing w:line="240" w:lineRule="auto"/>
        <w:rPr>
          <w:rFonts w:ascii="Liberation Serif" w:hAnsi="Liberation Serif" w:cs="Liberation Serif"/>
        </w:rPr>
      </w:pPr>
    </w:p>
    <w:p w:rsidR="00FE51B6" w:rsidRPr="009D5471" w:rsidRDefault="00FE51B6" w:rsidP="00A47726">
      <w:pPr>
        <w:tabs>
          <w:tab w:val="left" w:pos="5103"/>
          <w:tab w:val="left" w:pos="5245"/>
          <w:tab w:val="left" w:pos="11505"/>
          <w:tab w:val="right" w:pos="15420"/>
        </w:tabs>
        <w:suppressAutoHyphens/>
        <w:spacing w:line="240" w:lineRule="auto"/>
        <w:rPr>
          <w:rFonts w:ascii="Liberation Serif" w:hAnsi="Liberation Serif" w:cs="Leelawadee"/>
        </w:rPr>
      </w:pPr>
    </w:p>
    <w:p w:rsidR="00915168" w:rsidRPr="00915168" w:rsidRDefault="00915168" w:rsidP="00A47726">
      <w:pPr>
        <w:spacing w:line="240" w:lineRule="auto"/>
        <w:rPr>
          <w:rFonts w:ascii="Liberation Serif" w:hAnsi="Liberation Serif" w:cs="Leelawadee"/>
        </w:rPr>
      </w:pPr>
      <w:proofErr w:type="gramStart"/>
      <w:r w:rsidRPr="00915168">
        <w:rPr>
          <w:rFonts w:ascii="Liberation Serif" w:hAnsi="Liberation Serif" w:cs="Leelawadee"/>
        </w:rPr>
        <w:t>Исполняющий</w:t>
      </w:r>
      <w:proofErr w:type="gramEnd"/>
      <w:r w:rsidRPr="00915168">
        <w:rPr>
          <w:rFonts w:ascii="Liberation Serif" w:hAnsi="Liberation Serif" w:cs="Leelawadee"/>
        </w:rPr>
        <w:t xml:space="preserve"> обязанности главы </w:t>
      </w:r>
    </w:p>
    <w:p w:rsidR="00FE51B6" w:rsidRDefault="00915168" w:rsidP="00FE51B6">
      <w:pPr>
        <w:spacing w:line="240" w:lineRule="auto"/>
        <w:rPr>
          <w:rFonts w:ascii="Liberation Serif" w:hAnsi="Liberation Serif" w:cs="Leelawadee"/>
        </w:rPr>
      </w:pPr>
      <w:r w:rsidRPr="00915168">
        <w:rPr>
          <w:rFonts w:ascii="Liberation Serif" w:hAnsi="Liberation Serif" w:cs="Leelawadee"/>
        </w:rPr>
        <w:t xml:space="preserve">Пышминского городского округа                                        </w:t>
      </w:r>
      <w:r w:rsidR="001E1AA0">
        <w:rPr>
          <w:rFonts w:ascii="Liberation Serif" w:hAnsi="Liberation Serif" w:cs="Leelawadee"/>
        </w:rPr>
        <w:t xml:space="preserve">                   А.А. </w:t>
      </w:r>
      <w:proofErr w:type="spellStart"/>
      <w:r w:rsidR="001E1AA0">
        <w:rPr>
          <w:rFonts w:ascii="Liberation Serif" w:hAnsi="Liberation Serif" w:cs="Leelawadee"/>
        </w:rPr>
        <w:t>Варлако</w:t>
      </w:r>
      <w:bookmarkStart w:id="0" w:name="_GoBack"/>
      <w:bookmarkEnd w:id="0"/>
      <w:proofErr w:type="spellEnd"/>
    </w:p>
    <w:p w:rsidR="00FE51B6" w:rsidRDefault="00FE51B6" w:rsidP="00A846A6">
      <w:pPr>
        <w:pStyle w:val="affffb"/>
        <w:tabs>
          <w:tab w:val="left" w:pos="7005"/>
        </w:tabs>
        <w:spacing w:after="0" w:line="240" w:lineRule="auto"/>
        <w:ind w:left="4962" w:hanging="14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УТВЕРЖДЕН</w:t>
      </w:r>
    </w:p>
    <w:p w:rsidR="00FE51B6" w:rsidRPr="00D056E3" w:rsidRDefault="00FE51B6" w:rsidP="00A846A6">
      <w:pPr>
        <w:pStyle w:val="affffb"/>
        <w:tabs>
          <w:tab w:val="left" w:pos="7005"/>
        </w:tabs>
        <w:spacing w:after="0" w:line="240" w:lineRule="auto"/>
        <w:ind w:left="4820"/>
        <w:rPr>
          <w:rFonts w:ascii="Liberation Serif" w:hAnsi="Liberation Serif"/>
          <w:sz w:val="28"/>
          <w:szCs w:val="28"/>
        </w:rPr>
      </w:pPr>
      <w:r w:rsidRPr="00D056E3">
        <w:rPr>
          <w:rFonts w:ascii="Liberation Serif" w:hAnsi="Liberation Serif"/>
          <w:sz w:val="28"/>
          <w:szCs w:val="28"/>
        </w:rPr>
        <w:t>постановлением администрации Пышминского городского округа</w:t>
      </w:r>
    </w:p>
    <w:p w:rsidR="00FE51B6" w:rsidRPr="00D056E3" w:rsidRDefault="00FE51B6" w:rsidP="00A846A6">
      <w:pPr>
        <w:spacing w:line="240" w:lineRule="auto"/>
        <w:ind w:left="4962" w:hanging="142"/>
        <w:contextualSpacing/>
        <w:rPr>
          <w:rFonts w:ascii="Liberation Serif" w:hAnsi="Liberation Serif" w:cs="Liberation Serif"/>
          <w:b/>
        </w:rPr>
      </w:pPr>
      <w:r w:rsidRPr="00D056E3">
        <w:rPr>
          <w:rFonts w:ascii="Liberation Serif" w:hAnsi="Liberation Serif"/>
        </w:rPr>
        <w:t xml:space="preserve">от </w:t>
      </w:r>
      <w:r>
        <w:rPr>
          <w:rFonts w:ascii="Liberation Serif" w:hAnsi="Liberation Serif"/>
        </w:rPr>
        <w:t>_______</w:t>
      </w:r>
      <w:r w:rsidRPr="00D056E3">
        <w:rPr>
          <w:rFonts w:ascii="Liberation Serif" w:hAnsi="Liberation Serif"/>
        </w:rPr>
        <w:t>_________</w:t>
      </w:r>
      <w:r>
        <w:rPr>
          <w:rFonts w:ascii="Liberation Serif" w:hAnsi="Liberation Serif"/>
        </w:rPr>
        <w:t>_</w:t>
      </w:r>
      <w:r w:rsidRPr="00D056E3">
        <w:rPr>
          <w:rFonts w:ascii="Liberation Serif" w:hAnsi="Liberation Serif"/>
        </w:rPr>
        <w:t xml:space="preserve"> № __</w:t>
      </w:r>
      <w:r>
        <w:rPr>
          <w:rFonts w:ascii="Liberation Serif" w:hAnsi="Liberation Serif"/>
        </w:rPr>
        <w:t>___</w:t>
      </w:r>
      <w:r w:rsidRPr="00D056E3">
        <w:rPr>
          <w:rFonts w:ascii="Liberation Serif" w:hAnsi="Liberation Serif"/>
        </w:rPr>
        <w:t xml:space="preserve">_              </w:t>
      </w:r>
    </w:p>
    <w:p w:rsidR="00760846" w:rsidRDefault="00FE51B6" w:rsidP="00A846A6">
      <w:pPr>
        <w:pStyle w:val="affffb"/>
        <w:spacing w:after="0" w:line="240" w:lineRule="auto"/>
        <w:ind w:left="4820"/>
        <w:rPr>
          <w:rFonts w:ascii="Liberation Serif" w:hAnsi="Liberation Serif" w:cs="Liberation Serif"/>
          <w:noProof/>
          <w:sz w:val="28"/>
          <w:szCs w:val="28"/>
        </w:rPr>
      </w:pPr>
      <w:r w:rsidRPr="00003A92">
        <w:rPr>
          <w:rFonts w:ascii="Liberation Serif" w:hAnsi="Liberation Serif" w:cs="Liberation Serif"/>
          <w:noProof/>
          <w:sz w:val="28"/>
          <w:szCs w:val="28"/>
        </w:rPr>
        <w:t>«Об утверждении Административного регламента предоставления муниципальной услуги «</w:t>
      </w:r>
      <w:r w:rsidR="00760846" w:rsidRPr="00760846">
        <w:rPr>
          <w:rFonts w:ascii="Liberation Serif" w:hAnsi="Liberation Serif" w:cs="Liberation Serif"/>
          <w:sz w:val="28"/>
          <w:szCs w:val="28"/>
        </w:rPr>
        <w:t xml:space="preserve">Запись на </w:t>
      </w:r>
      <w:proofErr w:type="gramStart"/>
      <w:r w:rsidR="00760846" w:rsidRPr="00760846">
        <w:rPr>
          <w:rFonts w:ascii="Liberation Serif" w:hAnsi="Liberation Serif" w:cs="Liberation Serif"/>
          <w:sz w:val="28"/>
          <w:szCs w:val="28"/>
        </w:rPr>
        <w:t>обучение</w:t>
      </w:r>
      <w:proofErr w:type="gramEnd"/>
      <w:r w:rsidR="00760846" w:rsidRPr="00760846">
        <w:rPr>
          <w:rFonts w:ascii="Liberation Serif" w:hAnsi="Liberation Serif" w:cs="Liberation Serif"/>
          <w:sz w:val="28"/>
          <w:szCs w:val="28"/>
        </w:rPr>
        <w:t xml:space="preserve"> по дополнительной образовательной программе</w:t>
      </w:r>
      <w:r w:rsidRPr="00003A92">
        <w:rPr>
          <w:rFonts w:ascii="Liberation Serif" w:hAnsi="Liberation Serif" w:cs="Liberation Serif"/>
          <w:noProof/>
          <w:sz w:val="28"/>
          <w:szCs w:val="28"/>
        </w:rPr>
        <w:t>»</w:t>
      </w:r>
      <w:bookmarkStart w:id="1" w:name="_Toc510616989"/>
      <w:bookmarkStart w:id="2" w:name="_Toc28377931"/>
      <w:bookmarkStart w:id="3" w:name="_Toc83023785"/>
      <w:r w:rsidR="00F84453">
        <w:rPr>
          <w:rFonts w:ascii="Liberation Serif" w:hAnsi="Liberation Serif" w:cs="Liberation Serif"/>
          <w:noProof/>
          <w:sz w:val="28"/>
          <w:szCs w:val="28"/>
        </w:rPr>
        <w:t xml:space="preserve"> в новой редакции</w:t>
      </w:r>
    </w:p>
    <w:p w:rsidR="00760846" w:rsidRDefault="00760846" w:rsidP="00760846">
      <w:pPr>
        <w:pStyle w:val="affffb"/>
        <w:spacing w:after="0"/>
        <w:ind w:left="4820"/>
        <w:rPr>
          <w:rFonts w:ascii="Liberation Serif" w:hAnsi="Liberation Serif" w:cs="Liberation Serif"/>
          <w:noProof/>
          <w:sz w:val="28"/>
          <w:szCs w:val="28"/>
        </w:rPr>
      </w:pPr>
    </w:p>
    <w:p w:rsidR="00F84453" w:rsidRPr="00F84453" w:rsidRDefault="00F84453" w:rsidP="00F84453">
      <w:pPr>
        <w:pStyle w:val="afffff5"/>
        <w:spacing w:after="0" w:line="240" w:lineRule="auto"/>
        <w:jc w:val="center"/>
        <w:rPr>
          <w:rFonts w:ascii="Liberation Serif" w:hAnsi="Liberation Serif" w:cs="Liberation Serif"/>
        </w:rPr>
      </w:pPr>
      <w:bookmarkStart w:id="4" w:name="_Hlk20900557"/>
      <w:bookmarkEnd w:id="1"/>
      <w:bookmarkEnd w:id="2"/>
      <w:bookmarkEnd w:id="3"/>
      <w:r w:rsidRPr="00F84453">
        <w:rPr>
          <w:rFonts w:ascii="Liberation Serif" w:hAnsi="Liberation Serif" w:cs="Liberation Serif"/>
          <w:b/>
          <w:bCs/>
          <w:sz w:val="28"/>
          <w:szCs w:val="28"/>
        </w:rPr>
        <w:t>1. Общие положения</w:t>
      </w:r>
    </w:p>
    <w:p w:rsidR="00F84453" w:rsidRPr="00F84453" w:rsidRDefault="00F84453" w:rsidP="00F84453">
      <w:pPr>
        <w:pStyle w:val="afffff5"/>
        <w:spacing w:before="0" w:beforeAutospacing="0" w:after="0"/>
        <w:jc w:val="center"/>
        <w:rPr>
          <w:rFonts w:ascii="Liberation Serif" w:hAnsi="Liberation Serif" w:cs="Liberation Serif"/>
          <w:sz w:val="28"/>
          <w:szCs w:val="28"/>
        </w:rPr>
      </w:pPr>
    </w:p>
    <w:p w:rsidR="00F84453" w:rsidRPr="00F84453" w:rsidRDefault="00F84453" w:rsidP="00F84453">
      <w:pPr>
        <w:pStyle w:val="afffff5"/>
        <w:spacing w:before="0" w:beforeAutospacing="0" w:after="0"/>
        <w:jc w:val="center"/>
        <w:rPr>
          <w:rFonts w:ascii="Liberation Serif" w:hAnsi="Liberation Serif" w:cs="Liberation Serif"/>
        </w:rPr>
      </w:pPr>
      <w:r w:rsidRPr="00F84453">
        <w:rPr>
          <w:rFonts w:ascii="Liberation Serif" w:hAnsi="Liberation Serif" w:cs="Liberation Serif"/>
          <w:b/>
          <w:bCs/>
          <w:sz w:val="28"/>
          <w:szCs w:val="28"/>
        </w:rPr>
        <w:t>Предмет регулирования административного регламента</w:t>
      </w:r>
    </w:p>
    <w:p w:rsidR="00F84453" w:rsidRPr="00F84453" w:rsidRDefault="00F84453" w:rsidP="00F84453">
      <w:pPr>
        <w:pStyle w:val="afffff5"/>
        <w:spacing w:before="0" w:beforeAutospacing="0" w:after="0"/>
        <w:jc w:val="center"/>
        <w:rPr>
          <w:rFonts w:ascii="Liberation Serif" w:hAnsi="Liberation Serif" w:cs="Liberation Serif"/>
          <w:sz w:val="28"/>
          <w:szCs w:val="28"/>
        </w:rPr>
      </w:pPr>
    </w:p>
    <w:p w:rsidR="00F84453" w:rsidRPr="00F84453" w:rsidRDefault="00F84453" w:rsidP="00A846A6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</w:rPr>
      </w:pPr>
      <w:r w:rsidRPr="00F84453">
        <w:rPr>
          <w:rFonts w:ascii="Liberation Serif" w:hAnsi="Liberation Serif" w:cs="Liberation Serif"/>
          <w:sz w:val="28"/>
          <w:szCs w:val="28"/>
        </w:rPr>
        <w:t xml:space="preserve">1. </w:t>
      </w:r>
      <w:proofErr w:type="gramStart"/>
      <w:r w:rsidRPr="00F84453">
        <w:rPr>
          <w:rFonts w:ascii="Liberation Serif" w:hAnsi="Liberation Serif" w:cs="Liberation Serif"/>
          <w:sz w:val="28"/>
          <w:szCs w:val="28"/>
        </w:rPr>
        <w:t xml:space="preserve">Административный регламент предоставления муниципальной услуги «Запись на обучение по дополнительной общеобразовательной программе» (далее – регламент) устанавливает порядок и стандарт предоставления муниципальной услуги «Запись на обучение по дополнительной общеобразовательной программе» в </w:t>
      </w:r>
      <w:r w:rsidR="00F41B03">
        <w:rPr>
          <w:rFonts w:ascii="Liberation Serif" w:hAnsi="Liberation Serif" w:cs="Liberation Serif"/>
          <w:sz w:val="28"/>
          <w:szCs w:val="28"/>
        </w:rPr>
        <w:t>Пышминском городском округе</w:t>
      </w:r>
      <w:r w:rsidRPr="00F84453">
        <w:rPr>
          <w:rFonts w:ascii="Liberation Serif" w:hAnsi="Liberation Serif" w:cs="Liberation Serif"/>
          <w:sz w:val="28"/>
          <w:szCs w:val="28"/>
        </w:rPr>
        <w:t xml:space="preserve"> (далее – муниципальная услуга) и регулирует отношения, возникающие в связи с предоставлением муниципальной услуги организациями, реализующими дополнительные общеобразовательные программы (далее – Организации).</w:t>
      </w:r>
      <w:proofErr w:type="gramEnd"/>
    </w:p>
    <w:p w:rsidR="00F84453" w:rsidRDefault="00F84453" w:rsidP="00A846A6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84453">
        <w:rPr>
          <w:rFonts w:ascii="Liberation Serif" w:hAnsi="Liberation Serif" w:cs="Liberation Serif"/>
          <w:sz w:val="28"/>
          <w:szCs w:val="28"/>
        </w:rPr>
        <w:t xml:space="preserve">2. Регламент устанавливает состав, последовательность и сроки действий (административных процедур), требования к порядку их </w:t>
      </w:r>
      <w:proofErr w:type="gramStart"/>
      <w:r w:rsidRPr="00F84453">
        <w:rPr>
          <w:rFonts w:ascii="Liberation Serif" w:hAnsi="Liberation Serif" w:cs="Liberation Serif"/>
          <w:sz w:val="28"/>
          <w:szCs w:val="28"/>
        </w:rPr>
        <w:t>выполнения</w:t>
      </w:r>
      <w:proofErr w:type="gramEnd"/>
      <w:r w:rsidRPr="00F84453">
        <w:rPr>
          <w:rFonts w:ascii="Liberation Serif" w:hAnsi="Liberation Serif" w:cs="Liberation Serif"/>
          <w:sz w:val="28"/>
          <w:szCs w:val="28"/>
        </w:rPr>
        <w:t xml:space="preserve"> в том числе особенности выполнения административных процедур в электронной форме, многофункциональных центрах предоставления государственных и муниципальных услуг на территории органа местного самоуправления муниципального образования субъекта Российской Федерации, формы контроля за предоставлением муниципальной услуги, досудебный (внесудебный) порядок обжалования решений и действий (бездействий) Организации (ее работников), многофункциональных центров предоставления государственных</w:t>
      </w:r>
      <w:r>
        <w:rPr>
          <w:rFonts w:ascii="Liberation Serif" w:hAnsi="Liberation Serif" w:cs="Liberation Serif"/>
          <w:sz w:val="28"/>
          <w:szCs w:val="28"/>
        </w:rPr>
        <w:t xml:space="preserve"> и муниципальных услуг (далее – МФЦ), работников МФЦ.</w:t>
      </w:r>
    </w:p>
    <w:p w:rsidR="00F41B03" w:rsidRDefault="00F41B03" w:rsidP="00F41B03">
      <w:pPr>
        <w:pStyle w:val="afffff5"/>
        <w:spacing w:before="0" w:beforeAutospacing="0" w:after="0"/>
        <w:ind w:firstLine="709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</w:p>
    <w:p w:rsidR="00F41B03" w:rsidRPr="00F41B03" w:rsidRDefault="00F41B03" w:rsidP="00F41B03">
      <w:pPr>
        <w:pStyle w:val="afffff5"/>
        <w:spacing w:before="0" w:beforeAutospacing="0" w:after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  <w:r w:rsidRPr="00F41B03">
        <w:rPr>
          <w:rFonts w:ascii="Liberation Serif" w:hAnsi="Liberation Serif" w:cs="Liberation Serif"/>
          <w:b/>
          <w:bCs/>
          <w:sz w:val="28"/>
          <w:szCs w:val="28"/>
        </w:rPr>
        <w:t>Круг заявителей</w:t>
      </w:r>
    </w:p>
    <w:p w:rsidR="00F41B03" w:rsidRPr="00F41B03" w:rsidRDefault="00F41B03" w:rsidP="00A47726">
      <w:pPr>
        <w:pStyle w:val="afffff5"/>
        <w:spacing w:before="0" w:beforeAutospacing="0" w:after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F41B03" w:rsidRPr="00F41B03" w:rsidRDefault="00F41B03" w:rsidP="00A47726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41B03">
        <w:rPr>
          <w:rFonts w:ascii="Liberation Serif" w:hAnsi="Liberation Serif" w:cs="Liberation Serif"/>
          <w:sz w:val="28"/>
          <w:szCs w:val="28"/>
        </w:rPr>
        <w:t>3. Заявителями на получение муниципальной услуги являются родители (законные представители) несовершеннолетних детей в возрасте от 5 до 18 лет, обратившиеся в Организацию с запросом о предоставлении муниципальной услуги (далее – заявители).</w:t>
      </w:r>
    </w:p>
    <w:p w:rsidR="00F41B03" w:rsidRPr="00F41B03" w:rsidRDefault="00F41B03" w:rsidP="00A47726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41B03">
        <w:rPr>
          <w:rFonts w:ascii="Liberation Serif" w:hAnsi="Liberation Serif" w:cs="Liberation Serif"/>
          <w:sz w:val="28"/>
          <w:szCs w:val="28"/>
        </w:rPr>
        <w:t>4. Категории заявителей:</w:t>
      </w:r>
    </w:p>
    <w:p w:rsidR="00F41B03" w:rsidRPr="00F41B03" w:rsidRDefault="00F41B03" w:rsidP="00A47726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41B03">
        <w:rPr>
          <w:rFonts w:ascii="Liberation Serif" w:hAnsi="Liberation Serif" w:cs="Liberation Serif"/>
          <w:sz w:val="28"/>
          <w:szCs w:val="28"/>
        </w:rPr>
        <w:t>1) лица, достигшие возраста 14 лет (кандидаты на получение муниципальной услуги);</w:t>
      </w:r>
    </w:p>
    <w:p w:rsidR="00F41B03" w:rsidRPr="00F41B03" w:rsidRDefault="00F41B03" w:rsidP="00A47726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41B03">
        <w:rPr>
          <w:rFonts w:ascii="Liberation Serif" w:hAnsi="Liberation Serif" w:cs="Liberation Serif"/>
          <w:sz w:val="28"/>
          <w:szCs w:val="28"/>
        </w:rPr>
        <w:lastRenderedPageBreak/>
        <w:t>2) родители (законные представители) несовершеннолетних лиц – кандидатов на получение муниципальной услуги.</w:t>
      </w:r>
    </w:p>
    <w:p w:rsidR="00F41B03" w:rsidRPr="00F41B03" w:rsidRDefault="00F41B03" w:rsidP="00A47726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41B03">
        <w:rPr>
          <w:rFonts w:ascii="Liberation Serif" w:hAnsi="Liberation Serif" w:cs="Liberation Serif"/>
          <w:sz w:val="28"/>
          <w:szCs w:val="28"/>
        </w:rPr>
        <w:t>5. Муниципальная услуга должна быть предоставлена заявителю в соответствии с вариантом предоставления муниципальной услуги (далее – вариант).</w:t>
      </w:r>
    </w:p>
    <w:p w:rsidR="00F41B03" w:rsidRPr="00F41B03" w:rsidRDefault="00F41B03" w:rsidP="00A47726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41B03">
        <w:rPr>
          <w:rFonts w:ascii="Liberation Serif" w:hAnsi="Liberation Serif" w:cs="Liberation Serif"/>
          <w:sz w:val="28"/>
          <w:szCs w:val="28"/>
        </w:rPr>
        <w:t>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заявителя, определенных в результате анкетирования, проводимого органом, предоставляющим услугу, а также результата, за предоставлением которого обратился заявитель.</w:t>
      </w:r>
    </w:p>
    <w:p w:rsidR="00F41B03" w:rsidRDefault="00F41B03" w:rsidP="00F41B03">
      <w:pPr>
        <w:pStyle w:val="afffff5"/>
        <w:spacing w:before="0" w:beforeAutospacing="0"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7419EF" w:rsidRPr="007419EF" w:rsidRDefault="007419EF" w:rsidP="007419EF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7419EF">
        <w:rPr>
          <w:rFonts w:ascii="Liberation Serif" w:hAnsi="Liberation Serif" w:cs="Liberation Serif"/>
          <w:b/>
          <w:bCs/>
          <w:sz w:val="28"/>
          <w:szCs w:val="28"/>
        </w:rPr>
        <w:t>Раздел 2. Стандарт предоставления муниципальной услуги</w:t>
      </w:r>
    </w:p>
    <w:p w:rsidR="007419EF" w:rsidRPr="007419EF" w:rsidRDefault="007419EF" w:rsidP="007419EF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7419EF" w:rsidRPr="007419EF" w:rsidRDefault="007419EF" w:rsidP="007419EF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7419EF">
        <w:rPr>
          <w:rFonts w:ascii="Liberation Serif" w:hAnsi="Liberation Serif" w:cs="Liberation Serif"/>
          <w:b/>
          <w:bCs/>
          <w:sz w:val="28"/>
          <w:szCs w:val="28"/>
        </w:rPr>
        <w:t>Наименование муниципальной услуги</w:t>
      </w:r>
    </w:p>
    <w:p w:rsidR="007419EF" w:rsidRPr="007419EF" w:rsidRDefault="007419EF" w:rsidP="007419EF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7419EF" w:rsidRPr="007419EF" w:rsidRDefault="007419EF" w:rsidP="007419EF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419EF">
        <w:rPr>
          <w:rFonts w:ascii="Liberation Serif" w:hAnsi="Liberation Serif" w:cs="Liberation Serif"/>
          <w:sz w:val="28"/>
          <w:szCs w:val="28"/>
        </w:rPr>
        <w:t xml:space="preserve">6. Наименование муниципальной услуги – «Запись на </w:t>
      </w:r>
      <w:proofErr w:type="gramStart"/>
      <w:r w:rsidRPr="007419EF">
        <w:rPr>
          <w:rFonts w:ascii="Liberation Serif" w:hAnsi="Liberation Serif" w:cs="Liberation Serif"/>
          <w:sz w:val="28"/>
          <w:szCs w:val="28"/>
        </w:rPr>
        <w:t>обучение</w:t>
      </w:r>
      <w:proofErr w:type="gramEnd"/>
      <w:r w:rsidRPr="007419EF">
        <w:rPr>
          <w:rFonts w:ascii="Liberation Serif" w:hAnsi="Liberation Serif" w:cs="Liberation Serif"/>
          <w:sz w:val="28"/>
          <w:szCs w:val="28"/>
        </w:rPr>
        <w:t xml:space="preserve"> по дополнительной общеобразовательной программе».</w:t>
      </w:r>
    </w:p>
    <w:p w:rsidR="007419EF" w:rsidRPr="007419EF" w:rsidRDefault="007419EF" w:rsidP="007419EF">
      <w:pPr>
        <w:pStyle w:val="afffff5"/>
        <w:spacing w:before="0" w:beforeAutospacing="0" w:after="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</w:p>
    <w:p w:rsidR="007419EF" w:rsidRPr="007419EF" w:rsidRDefault="007419EF" w:rsidP="007419EF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7419EF">
        <w:rPr>
          <w:rFonts w:ascii="Liberation Serif" w:hAnsi="Liberation Serif" w:cs="Liberation Serif"/>
          <w:b/>
          <w:bCs/>
          <w:sz w:val="28"/>
          <w:szCs w:val="28"/>
        </w:rPr>
        <w:t>Наименование органа, предоставляющего муниципальную услугу</w:t>
      </w:r>
    </w:p>
    <w:p w:rsidR="007419EF" w:rsidRPr="007419EF" w:rsidRDefault="007419EF" w:rsidP="007419EF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7419EF" w:rsidRPr="007419EF" w:rsidRDefault="007419EF" w:rsidP="007419EF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419EF">
        <w:rPr>
          <w:rFonts w:ascii="Liberation Serif" w:hAnsi="Liberation Serif" w:cs="Liberation Serif"/>
          <w:sz w:val="28"/>
          <w:szCs w:val="28"/>
        </w:rPr>
        <w:t xml:space="preserve">7. Органом, ответственным за предоставление муниципальной услуги в </w:t>
      </w:r>
      <w:r>
        <w:rPr>
          <w:rFonts w:ascii="Liberation Serif" w:hAnsi="Liberation Serif" w:cs="Liberation Serif"/>
          <w:sz w:val="28"/>
          <w:szCs w:val="28"/>
        </w:rPr>
        <w:t>Пышминском городском округе</w:t>
      </w:r>
      <w:r w:rsidRPr="007419EF">
        <w:rPr>
          <w:rFonts w:ascii="Liberation Serif" w:hAnsi="Liberation Serif" w:cs="Liberation Serif"/>
          <w:sz w:val="28"/>
          <w:szCs w:val="28"/>
        </w:rPr>
        <w:t xml:space="preserve">, является </w:t>
      </w:r>
      <w:r w:rsidR="00D046CB">
        <w:rPr>
          <w:rFonts w:ascii="Liberation Serif" w:hAnsi="Liberation Serif" w:cs="Liberation Serif"/>
          <w:sz w:val="28"/>
          <w:szCs w:val="28"/>
        </w:rPr>
        <w:t>муниципальное казенное учреждение Пышминского городского округа «Управление образования и молодежной политики» (далее – МКУ ПГО «</w:t>
      </w:r>
      <w:proofErr w:type="spellStart"/>
      <w:r w:rsidR="00D046CB">
        <w:rPr>
          <w:rFonts w:ascii="Liberation Serif" w:hAnsi="Liberation Serif" w:cs="Liberation Serif"/>
          <w:sz w:val="28"/>
          <w:szCs w:val="28"/>
        </w:rPr>
        <w:t>УОиМП</w:t>
      </w:r>
      <w:proofErr w:type="spellEnd"/>
      <w:r w:rsidR="00D046CB">
        <w:rPr>
          <w:rFonts w:ascii="Liberation Serif" w:hAnsi="Liberation Serif" w:cs="Liberation Serif"/>
          <w:sz w:val="28"/>
          <w:szCs w:val="28"/>
        </w:rPr>
        <w:t>»)</w:t>
      </w:r>
      <w:r w:rsidRPr="007419EF">
        <w:rPr>
          <w:rFonts w:ascii="Liberation Serif" w:hAnsi="Liberation Serif" w:cs="Liberation Serif"/>
          <w:sz w:val="28"/>
          <w:szCs w:val="28"/>
        </w:rPr>
        <w:t>.</w:t>
      </w:r>
    </w:p>
    <w:p w:rsidR="007419EF" w:rsidRPr="007419EF" w:rsidRDefault="007419EF" w:rsidP="007419EF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419EF">
        <w:rPr>
          <w:rFonts w:ascii="Liberation Serif" w:hAnsi="Liberation Serif" w:cs="Liberation Serif"/>
          <w:sz w:val="28"/>
          <w:szCs w:val="28"/>
        </w:rPr>
        <w:t>8. Непосредственное предоставление муниципальной услуги осуществляет Организация.</w:t>
      </w:r>
    </w:p>
    <w:p w:rsidR="007419EF" w:rsidRPr="007419EF" w:rsidRDefault="007419EF" w:rsidP="00C24CF3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419EF">
        <w:rPr>
          <w:rFonts w:ascii="Liberation Serif" w:hAnsi="Liberation Serif" w:cs="Liberation Serif"/>
          <w:sz w:val="28"/>
          <w:szCs w:val="28"/>
        </w:rPr>
        <w:t>9. Организация обеспечивает предоставление муниципальной услуги в электронной форме посредством Единого портала, а также путем подачи заявки посредством информационной системы «Навигатор дополнительного образования Свердловской области», расположенной в информационно-коммуникационной сети «Интернет» (р66.навигатор</w:t>
      </w:r>
      <w:proofErr w:type="gramStart"/>
      <w:r w:rsidRPr="007419EF">
        <w:rPr>
          <w:rFonts w:ascii="Liberation Serif" w:hAnsi="Liberation Serif" w:cs="Liberation Serif"/>
          <w:sz w:val="28"/>
          <w:szCs w:val="28"/>
        </w:rPr>
        <w:t>.д</w:t>
      </w:r>
      <w:proofErr w:type="gramEnd"/>
      <w:r w:rsidRPr="007419EF">
        <w:rPr>
          <w:rFonts w:ascii="Liberation Serif" w:hAnsi="Liberation Serif" w:cs="Liberation Serif"/>
          <w:sz w:val="28"/>
          <w:szCs w:val="28"/>
        </w:rPr>
        <w:t>ети) (далее – Навигатор).</w:t>
      </w:r>
    </w:p>
    <w:p w:rsidR="00C24CF3" w:rsidRDefault="007419EF" w:rsidP="00C24CF3">
      <w:pPr>
        <w:pStyle w:val="afffff5"/>
        <w:spacing w:before="0" w:beforeAutospacing="0" w:after="0" w:line="240" w:lineRule="auto"/>
        <w:ind w:firstLine="709"/>
        <w:jc w:val="both"/>
      </w:pPr>
      <w:r w:rsidRPr="007419EF">
        <w:rPr>
          <w:rFonts w:ascii="Liberation Serif" w:hAnsi="Liberation Serif" w:cs="Liberation Serif"/>
          <w:sz w:val="28"/>
          <w:szCs w:val="28"/>
        </w:rPr>
        <w:t xml:space="preserve">10. </w:t>
      </w:r>
      <w:proofErr w:type="gramStart"/>
      <w:r w:rsidRPr="007419EF">
        <w:rPr>
          <w:rFonts w:ascii="Liberation Serif" w:hAnsi="Liberation Serif" w:cs="Liberation Serif"/>
          <w:sz w:val="28"/>
          <w:szCs w:val="28"/>
        </w:rPr>
        <w:t xml:space="preserve">МФЦ, в которых организуется предоставление Услуги, </w:t>
      </w:r>
      <w:r w:rsidR="00C24CF3">
        <w:rPr>
          <w:rFonts w:ascii="Liberation Serif" w:hAnsi="Liberation Serif" w:cs="Liberation Serif"/>
          <w:sz w:val="28"/>
          <w:szCs w:val="28"/>
        </w:rPr>
        <w:t>принимают решение об отказе в приеме запроса и документов и (или) информации, необходимых для ее предоставления (при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между МФЦ и Организацией</w:t>
      </w:r>
      <w:r w:rsidR="003433A0">
        <w:rPr>
          <w:rFonts w:ascii="Liberation Serif" w:hAnsi="Liberation Serif" w:cs="Liberation Serif"/>
          <w:sz w:val="28"/>
          <w:szCs w:val="28"/>
        </w:rPr>
        <w:t>)</w:t>
      </w:r>
      <w:r w:rsidR="00C24CF3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7419EF" w:rsidRDefault="007419EF" w:rsidP="00C24CF3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b/>
          <w:bCs/>
          <w:sz w:val="28"/>
          <w:szCs w:val="28"/>
        </w:rPr>
        <w:t>Результат предоставления муниципальной услуги</w:t>
      </w:r>
    </w:p>
    <w:p w:rsidR="00CD3FF7" w:rsidRPr="00CD3FF7" w:rsidRDefault="00CD3FF7" w:rsidP="00C42263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11. Конечным результатом предоставления муниципальной услуги является: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1) выдача заявителю решения о предоставлении муниципальной услуги: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CD3FF7">
        <w:rPr>
          <w:rFonts w:ascii="Liberation Serif" w:hAnsi="Liberation Serif" w:cs="Liberation Serif"/>
          <w:sz w:val="28"/>
          <w:szCs w:val="28"/>
        </w:rPr>
        <w:t>в виде выписки из приказа Организации о приеме (зачислении) кандидата на обучение в Организацию (в случае личного обращения заявителя либо путем направления заявления почтовым отправлением);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 xml:space="preserve">- </w:t>
      </w:r>
      <w:r w:rsidRPr="00CD3FF7">
        <w:rPr>
          <w:rFonts w:ascii="Liberation Serif" w:hAnsi="Liberation Serif" w:cs="Liberation Serif"/>
          <w:sz w:val="28"/>
          <w:szCs w:val="28"/>
        </w:rPr>
        <w:t>в виде электронной записи в личном кабинете заявителя на Едином портале (в случае предоставления муниципальной услуги в электронной форме посредством Единого портала);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CD3FF7">
        <w:rPr>
          <w:rFonts w:ascii="Liberation Serif" w:hAnsi="Liberation Serif" w:cs="Liberation Serif"/>
          <w:sz w:val="28"/>
          <w:szCs w:val="28"/>
        </w:rPr>
        <w:t>в виде уведомления об изменении статуса электронной записи в личном кабинете заявителя в Навигаторе (в случае предоставления муниципальной услуги в электронной форме посредством Навигатора);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2) выдача заявителю мотивированного отказа в предоставлении муниципальной услуги с указанием причины отказа по форме согласно приложению № 2 к регламенту.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 xml:space="preserve">12. Выписка из приказа Организации о приеме (зачислении) кандидата на обучение в Организацию должна содержать следующие сведения: 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1) дата принятия решения;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2) номер документа;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3) наименование Организации, принявшей решение;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4) принятое решение.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13. Электронная запись в личном кабинете заявителя на Едином портале должна содержать следующие сведения: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1) фамилия, имя, отчество (при наличии) заявителя;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2) контактные данные заявителя;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3) наименование Организации, принявшей решение;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4) дата принятия решения;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5) принятое решение.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14. Уведомление об изменении статуса электронной записи в личном кабинете заявителя в Навигаторе должно содержать следующие сведения: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1) фамилия, имя, отчество (при наличии) заявителя;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2) контактные данные заявителя;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3) наименование Организации, принявшей решение;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4) дата принятия решения;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5) принятое решение.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15. Результат может быть получен заявителем лично или посредством: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1) почтового отправления;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2) Единого портала;</w:t>
      </w:r>
    </w:p>
    <w:p w:rsidR="00CD3FF7" w:rsidRPr="00CD3FF7" w:rsidRDefault="00CD3FF7" w:rsidP="00CD3FF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D3FF7">
        <w:rPr>
          <w:rFonts w:ascii="Liberation Serif" w:hAnsi="Liberation Serif" w:cs="Liberation Serif"/>
          <w:sz w:val="28"/>
          <w:szCs w:val="28"/>
        </w:rPr>
        <w:t>3) уведомления на указанный заявителем при обращении за предоставлением муниципальной услуги контактный адрес электронной почты.</w:t>
      </w:r>
    </w:p>
    <w:p w:rsidR="00CD3FF7" w:rsidRDefault="00CD3FF7" w:rsidP="00F41B03">
      <w:pPr>
        <w:pStyle w:val="afffff5"/>
        <w:spacing w:before="0" w:beforeAutospacing="0"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42263" w:rsidRPr="00C42263" w:rsidRDefault="00C42263" w:rsidP="00C42263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C42263">
        <w:rPr>
          <w:rFonts w:ascii="Liberation Serif" w:hAnsi="Liberation Serif" w:cs="Liberation Serif"/>
          <w:b/>
          <w:bCs/>
          <w:sz w:val="28"/>
          <w:szCs w:val="28"/>
        </w:rPr>
        <w:t>Срок предоставления муниципальной услуги</w:t>
      </w:r>
    </w:p>
    <w:p w:rsidR="00C42263" w:rsidRPr="00C42263" w:rsidRDefault="00C42263" w:rsidP="00C42263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C42263" w:rsidRPr="00C42263" w:rsidRDefault="00C42263" w:rsidP="00C42263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42263">
        <w:rPr>
          <w:rFonts w:ascii="Liberation Serif" w:hAnsi="Liberation Serif" w:cs="Liberation Serif"/>
          <w:sz w:val="28"/>
          <w:szCs w:val="28"/>
        </w:rPr>
        <w:t xml:space="preserve">16. </w:t>
      </w:r>
      <w:proofErr w:type="gramStart"/>
      <w:r w:rsidRPr="00C42263">
        <w:rPr>
          <w:rFonts w:ascii="Liberation Serif" w:hAnsi="Liberation Serif" w:cs="Liberation Serif"/>
          <w:sz w:val="28"/>
          <w:szCs w:val="28"/>
        </w:rPr>
        <w:t xml:space="preserve">Срок предоставления муниципальной услуги, который исчисляется со дня регистрации заявления и документов и (или) информации, необходимых для предоставления муниципальной услуги, в том числе на Едином портале, а также в МФЦ (в случае, если запрос и документы и (или) информация, необходимые для предоставления муниципальной услуги, поданы заявителем в МФЦ </w:t>
      </w:r>
      <w:r w:rsidRPr="00740DDB">
        <w:rPr>
          <w:rFonts w:ascii="Liberation Serif" w:hAnsi="Liberation Serif" w:cs="Liberation Serif"/>
          <w:sz w:val="28"/>
          <w:szCs w:val="28"/>
        </w:rPr>
        <w:t xml:space="preserve">(при наличии технической возможности информационного обмена в электронной форме в части </w:t>
      </w:r>
      <w:r w:rsidRPr="00740DDB">
        <w:rPr>
          <w:rFonts w:ascii="Liberation Serif" w:hAnsi="Liberation Serif" w:cs="Liberation Serif"/>
          <w:sz w:val="28"/>
          <w:szCs w:val="28"/>
        </w:rPr>
        <w:lastRenderedPageBreak/>
        <w:t>направления</w:t>
      </w:r>
      <w:proofErr w:type="gramEnd"/>
      <w:r w:rsidRPr="00740DDB">
        <w:rPr>
          <w:rFonts w:ascii="Liberation Serif" w:hAnsi="Liberation Serif" w:cs="Liberation Serif"/>
          <w:sz w:val="28"/>
          <w:szCs w:val="28"/>
        </w:rPr>
        <w:t xml:space="preserve"> документов заявителя и направления результатов предоставления услуги между МФЦ и Организацией):</w:t>
      </w:r>
    </w:p>
    <w:p w:rsidR="00C42263" w:rsidRPr="00C42263" w:rsidRDefault="00C42263" w:rsidP="00C42263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42263">
        <w:rPr>
          <w:rFonts w:ascii="Liberation Serif" w:hAnsi="Liberation Serif" w:cs="Liberation Serif"/>
          <w:sz w:val="28"/>
          <w:szCs w:val="28"/>
        </w:rPr>
        <w:t>1) при необходимости проведения вступительных (приемных) испытаний составляет не более 45 рабочих дней со дня регистрации заявления о предоставлении муниципальной услуги в Организации;</w:t>
      </w:r>
    </w:p>
    <w:p w:rsidR="00C42263" w:rsidRPr="00C42263" w:rsidRDefault="00C42263" w:rsidP="00C42263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42263">
        <w:rPr>
          <w:rFonts w:ascii="Liberation Serif" w:hAnsi="Liberation Serif" w:cs="Liberation Serif"/>
          <w:sz w:val="28"/>
          <w:szCs w:val="28"/>
        </w:rPr>
        <w:t>2) при отсутствии необходимости проведения вступительных (приемных) испытаний составляет не более 7 рабочих дней со дня регистрации заявления о предоставлении муниципальной услуги в Организации.</w:t>
      </w:r>
    </w:p>
    <w:p w:rsidR="00C42263" w:rsidRPr="00C42263" w:rsidRDefault="00C42263" w:rsidP="00C42263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42263">
        <w:rPr>
          <w:rFonts w:ascii="Liberation Serif" w:hAnsi="Liberation Serif" w:cs="Liberation Serif"/>
          <w:sz w:val="28"/>
          <w:szCs w:val="28"/>
        </w:rPr>
        <w:t>17. В случае наличия оснований для отказа в предоставлении муниципальной услуги, соответствующий результат направляется заявителю:</w:t>
      </w:r>
    </w:p>
    <w:p w:rsidR="00C42263" w:rsidRPr="00C42263" w:rsidRDefault="00C42263" w:rsidP="00C42263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42263">
        <w:rPr>
          <w:rFonts w:ascii="Liberation Serif" w:hAnsi="Liberation Serif" w:cs="Liberation Serif"/>
          <w:sz w:val="28"/>
          <w:szCs w:val="28"/>
        </w:rPr>
        <w:t>1) при необходимости проведения вступительных (приемных) испытаний – в срок не более 45 рабочих дней со дня регистрации заявления о предоставлении муниципальной услуги в Организации;</w:t>
      </w:r>
    </w:p>
    <w:p w:rsidR="00C42263" w:rsidRPr="00C42263" w:rsidRDefault="00C42263" w:rsidP="00C42263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42263">
        <w:rPr>
          <w:rFonts w:ascii="Liberation Serif" w:hAnsi="Liberation Serif" w:cs="Liberation Serif"/>
          <w:sz w:val="28"/>
          <w:szCs w:val="28"/>
        </w:rPr>
        <w:t>2) при отсутствии необходимости проведения вступительных (приемных) испытаний – не более 7 рабочих дней со дня регистрации заявления о предоставлении муниципальной услуги в Организации.</w:t>
      </w:r>
    </w:p>
    <w:p w:rsidR="00C42263" w:rsidRDefault="00C42263" w:rsidP="003433A0">
      <w:pPr>
        <w:pStyle w:val="afffff5"/>
        <w:spacing w:before="0" w:beforeAutospacing="0" w:after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3433A0" w:rsidRPr="003433A0" w:rsidRDefault="003433A0" w:rsidP="003433A0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3433A0">
        <w:rPr>
          <w:rFonts w:ascii="Liberation Serif" w:hAnsi="Liberation Serif" w:cs="Liberation Serif"/>
          <w:b/>
          <w:bCs/>
          <w:sz w:val="28"/>
          <w:szCs w:val="28"/>
        </w:rPr>
        <w:t>Правовые основания для предоставления муниципальной услуги</w:t>
      </w:r>
    </w:p>
    <w:p w:rsidR="003433A0" w:rsidRPr="003433A0" w:rsidRDefault="003433A0" w:rsidP="003433A0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3433A0" w:rsidRPr="00C36A10" w:rsidRDefault="003433A0" w:rsidP="003433A0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433A0">
        <w:rPr>
          <w:rFonts w:ascii="Liberation Serif" w:hAnsi="Liberation Serif" w:cs="Liberation Serif"/>
          <w:sz w:val="28"/>
          <w:szCs w:val="28"/>
        </w:rPr>
        <w:t xml:space="preserve">18. </w:t>
      </w:r>
      <w:proofErr w:type="gramStart"/>
      <w:r w:rsidRPr="003433A0">
        <w:rPr>
          <w:rFonts w:ascii="Liberation Serif" w:hAnsi="Liberation Serif" w:cs="Liberation Serif"/>
          <w:sz w:val="28"/>
          <w:szCs w:val="28"/>
        </w:rPr>
        <w:t>Перечень нормативных правовых актов, регулирующих предоставление муниципальной услуги, с указанием их реквизитов и источников официального опубликования, информация о порядке досудебного (внесудебного) обжалования решений и действий (бездействия) Организаций, предоставляющих муниципальную услугу, а также их должностных лиц, работников размещены на Едином портале по адресу www.gosuslugi.ru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3433A0">
        <w:rPr>
          <w:rFonts w:ascii="Liberation Serif" w:hAnsi="Liberation Serif" w:cs="Liberation Serif"/>
          <w:sz w:val="28"/>
          <w:szCs w:val="28"/>
        </w:rPr>
        <w:t xml:space="preserve"> Навигаторе по адресу www.https://66.pfdo.ru/</w:t>
      </w:r>
      <w:proofErr w:type="spellStart"/>
      <w:r w:rsidRPr="003433A0">
        <w:rPr>
          <w:rFonts w:ascii="Liberation Serif" w:hAnsi="Liberation Serif" w:cs="Liberation Serif"/>
          <w:sz w:val="28"/>
          <w:szCs w:val="28"/>
        </w:rPr>
        <w:t>app.рф</w:t>
      </w:r>
      <w:proofErr w:type="spellEnd"/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3433A0">
        <w:rPr>
          <w:rFonts w:ascii="Liberation Serif" w:hAnsi="Liberation Serif" w:cs="Liberation Serif"/>
          <w:sz w:val="28"/>
          <w:szCs w:val="28"/>
        </w:rPr>
        <w:t>информационных стендах уполномоченного органа, а</w:t>
      </w:r>
      <w:proofErr w:type="gramEnd"/>
      <w:r w:rsidRPr="003433A0">
        <w:rPr>
          <w:rFonts w:ascii="Liberation Serif" w:hAnsi="Liberation Serif" w:cs="Liberation Serif"/>
          <w:sz w:val="28"/>
          <w:szCs w:val="28"/>
        </w:rPr>
        <w:t xml:space="preserve"> также на официальных сайтах </w:t>
      </w:r>
      <w:r w:rsidR="00C36A10">
        <w:rPr>
          <w:rFonts w:ascii="Liberation Serif" w:hAnsi="Liberation Serif" w:cs="Liberation Serif"/>
          <w:sz w:val="28"/>
          <w:szCs w:val="28"/>
        </w:rPr>
        <w:t>МКУ ПГО «</w:t>
      </w:r>
      <w:proofErr w:type="spellStart"/>
      <w:r w:rsidR="00C36A10">
        <w:rPr>
          <w:rFonts w:ascii="Liberation Serif" w:hAnsi="Liberation Serif" w:cs="Liberation Serif"/>
          <w:sz w:val="28"/>
          <w:szCs w:val="28"/>
        </w:rPr>
        <w:t>УОиМП</w:t>
      </w:r>
      <w:proofErr w:type="spellEnd"/>
      <w:r w:rsidR="00C36A10">
        <w:rPr>
          <w:rFonts w:ascii="Liberation Serif" w:hAnsi="Liberation Serif" w:cs="Liberation Serif"/>
          <w:sz w:val="28"/>
          <w:szCs w:val="28"/>
        </w:rPr>
        <w:t>»</w:t>
      </w:r>
      <w:r w:rsidRPr="00C36A10">
        <w:rPr>
          <w:rFonts w:ascii="Liberation Serif" w:hAnsi="Liberation Serif" w:cs="Liberation Serif"/>
          <w:sz w:val="28"/>
          <w:szCs w:val="28"/>
        </w:rPr>
        <w:t xml:space="preserve"> (</w:t>
      </w:r>
      <w:r w:rsidR="00C36A10" w:rsidRPr="00C36A10">
        <w:rPr>
          <w:rFonts w:ascii="Liberation Serif" w:hAnsi="Liberation Serif" w:cs="Liberation Serif"/>
          <w:sz w:val="28"/>
          <w:szCs w:val="28"/>
        </w:rPr>
        <w:t>http://uopgo66.edusite.ru</w:t>
      </w:r>
      <w:r w:rsidRPr="00C36A10">
        <w:rPr>
          <w:rFonts w:ascii="Liberation Serif" w:hAnsi="Liberation Serif" w:cs="Liberation Serif"/>
          <w:sz w:val="28"/>
          <w:szCs w:val="28"/>
        </w:rPr>
        <w:t xml:space="preserve">) и Организаций в сети Интернет. </w:t>
      </w:r>
    </w:p>
    <w:p w:rsidR="003433A0" w:rsidRPr="003433A0" w:rsidRDefault="003433A0" w:rsidP="003433A0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36A10">
        <w:rPr>
          <w:rFonts w:ascii="Liberation Serif" w:hAnsi="Liberation Serif" w:cs="Liberation Serif"/>
          <w:sz w:val="28"/>
          <w:szCs w:val="28"/>
        </w:rPr>
        <w:t xml:space="preserve">Уполномоченный орган, предоставляющий муниципальную услугу, обеспечивает размещение и актуализацию перечня указанных нормативных правовых актов и информации на официальных сайтах </w:t>
      </w:r>
      <w:r w:rsidR="00C36A10">
        <w:rPr>
          <w:rFonts w:ascii="Liberation Serif" w:hAnsi="Liberation Serif" w:cs="Liberation Serif"/>
          <w:sz w:val="28"/>
          <w:szCs w:val="28"/>
        </w:rPr>
        <w:t>МКУ ПГО «</w:t>
      </w:r>
      <w:proofErr w:type="spellStart"/>
      <w:r w:rsidR="00C36A10">
        <w:rPr>
          <w:rFonts w:ascii="Liberation Serif" w:hAnsi="Liberation Serif" w:cs="Liberation Serif"/>
          <w:sz w:val="28"/>
          <w:szCs w:val="28"/>
        </w:rPr>
        <w:t>УОиМП</w:t>
      </w:r>
      <w:proofErr w:type="spellEnd"/>
      <w:r w:rsidR="00C36A10">
        <w:rPr>
          <w:rFonts w:ascii="Liberation Serif" w:hAnsi="Liberation Serif" w:cs="Liberation Serif"/>
          <w:sz w:val="28"/>
          <w:szCs w:val="28"/>
        </w:rPr>
        <w:t>»</w:t>
      </w:r>
      <w:r w:rsidRPr="00C36A10">
        <w:rPr>
          <w:rFonts w:ascii="Liberation Serif" w:hAnsi="Liberation Serif" w:cs="Liberation Serif"/>
          <w:sz w:val="28"/>
          <w:szCs w:val="28"/>
        </w:rPr>
        <w:t xml:space="preserve"> (наименование уполномоченного органа муниципального образования) в сети Интернет, а также на Едином портале.</w:t>
      </w:r>
    </w:p>
    <w:p w:rsidR="003433A0" w:rsidRDefault="003433A0" w:rsidP="003433A0">
      <w:pPr>
        <w:pStyle w:val="afffff5"/>
        <w:spacing w:before="0" w:beforeAutospacing="0" w:after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D3656C" w:rsidRPr="00D3656C" w:rsidRDefault="00D3656C" w:rsidP="00D3656C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b/>
          <w:bCs/>
          <w:sz w:val="28"/>
          <w:szCs w:val="28"/>
        </w:rPr>
        <w:t>Исчерпывающий перечень документов, необходимых для предоставления муниципальной услуги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 xml:space="preserve">19. Для предоставления муниципальной услуги заявитель представляет в Организацию или посредством Единого портала заявление на предоставление муниципальной услуги по форме, представленной в приложении № 1 к настоящему регламенту (далее – заявление), </w:t>
      </w:r>
      <w:proofErr w:type="gramStart"/>
      <w:r w:rsidRPr="00D3656C">
        <w:rPr>
          <w:rFonts w:ascii="Liberation Serif" w:hAnsi="Liberation Serif" w:cs="Liberation Serif"/>
          <w:sz w:val="28"/>
          <w:szCs w:val="28"/>
        </w:rPr>
        <w:t>содержащее</w:t>
      </w:r>
      <w:proofErr w:type="gramEnd"/>
      <w:r w:rsidRPr="00D3656C">
        <w:rPr>
          <w:rFonts w:ascii="Liberation Serif" w:hAnsi="Liberation Serif" w:cs="Liberation Serif"/>
          <w:sz w:val="28"/>
          <w:szCs w:val="28"/>
        </w:rPr>
        <w:t xml:space="preserve"> в том числе полное наименование Организации, предоставляющей муниципальную услугу, сведения, позволяющие идентифицировать заявителя, представителя заявителя, а также дополнительные сведения, необходимые для предоставления муниципальной услуги, а также нижеследующие документы и сведения: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lastRenderedPageBreak/>
        <w:t>1) документ, удостоверяющий личность заявителя (родителя, законного представителя ребенка): паспорт гражданина Российской Федерации, паспорт иностранного гражданина,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гражданина, (для паспорта: копия первой страницы и страницы</w:t>
      </w:r>
      <w:r w:rsidRPr="00D3656C">
        <w:rPr>
          <w:rFonts w:ascii="Liberation Serif" w:hAnsi="Liberation Serif" w:cs="Liberation Serif"/>
          <w:sz w:val="28"/>
          <w:szCs w:val="28"/>
        </w:rPr>
        <w:br/>
        <w:t>со штампом места регистрации). В случае предоставления заявления</w:t>
      </w:r>
      <w:r w:rsidRPr="00D3656C">
        <w:rPr>
          <w:rFonts w:ascii="Liberation Serif" w:hAnsi="Liberation Serif" w:cs="Liberation Serif"/>
          <w:sz w:val="28"/>
          <w:szCs w:val="28"/>
        </w:rPr>
        <w:br/>
        <w:t xml:space="preserve">и документов представителем заявителя, необходимо </w:t>
      </w:r>
      <w:proofErr w:type="gramStart"/>
      <w:r w:rsidRPr="00D3656C">
        <w:rPr>
          <w:rFonts w:ascii="Liberation Serif" w:hAnsi="Liberation Serif" w:cs="Liberation Serif"/>
          <w:sz w:val="28"/>
          <w:szCs w:val="28"/>
        </w:rPr>
        <w:t>предоставить документ</w:t>
      </w:r>
      <w:proofErr w:type="gramEnd"/>
      <w:r w:rsidRPr="00D3656C">
        <w:rPr>
          <w:rFonts w:ascii="Liberation Serif" w:hAnsi="Liberation Serif" w:cs="Liberation Serif"/>
          <w:sz w:val="28"/>
          <w:szCs w:val="28"/>
        </w:rPr>
        <w:t>, удостоверяющий личность представителя и документ, подтверждающий полномочия представителя;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2) в случае отсутствия регистрации в муниципальном образовании – документ, подтверждающий место жительства в данном муниципальном образовании (договор найма жилья, свидетельство временной регистрации ребенка);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3) свидетельство о рождении ребенка (до 14 лет) оригинал и копия / паспорт (с 14 лет) (копия первой страницы и страницы со штампом места регистрации);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4) в случае наличия разных фамилий в свидетельстве о рождении ребенка и в паспорте заявителя прилагаются документы, подтверждающие родственные отношения (свидетельство о заключении / расторжении брака, иные документы);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5) документы об отсутствии медицинских противопоказаний для занятий отдельными видами искусства, физической культурой и спортом;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6) копия документа, подтверждающего регистрацию в системе индивидуального (персонифицированного) учета, либо страхового свидетельства обязательного пенсионного страхования, содержащего данные о номере СНИЛС ребенка;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7) копия документа, подтверждающего регистрацию в системе индивидуального (персонифицированного) учета, либо страхового свидетельства обязательного пенсионного страхования, содержащего данные о номере СНИЛС заявителя (в случае обращения за предоставлением муниципальной услуги родителя (законного представителя) несовершеннолетнего лица).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20. Для получения документов, необходимых для предоставления муниципальной услуги, указанных в пункте 19 настоящего регламента, заявитель лично обращается в органы местного самоуправления, учреждения и организации.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 xml:space="preserve">21. </w:t>
      </w:r>
      <w:proofErr w:type="gramStart"/>
      <w:r w:rsidRPr="00D3656C">
        <w:rPr>
          <w:rFonts w:ascii="Liberation Serif" w:hAnsi="Liberation Serif" w:cs="Liberation Serif"/>
          <w:sz w:val="28"/>
          <w:szCs w:val="28"/>
        </w:rPr>
        <w:t xml:space="preserve">Заявление и документы, необходимые для предоставления муниципальной услуги, указанные в пункте 19 настоящего регламента, представляются в Организацию посредством личного обращения заявителя и (или) с использованием информационно-телекоммуникационных технологий, включая использование Единого портала, и других средств информационно-телекоммуникационных технологий в случаях и порядке, установленных законодательством Российской Федерации, в форме электронных документов, в МФЦ </w:t>
      </w:r>
      <w:r w:rsidRPr="00740DDB">
        <w:rPr>
          <w:rFonts w:ascii="Liberation Serif" w:hAnsi="Liberation Serif" w:cs="Liberation Serif"/>
          <w:sz w:val="28"/>
          <w:szCs w:val="28"/>
        </w:rPr>
        <w:t>(при наличии технической возможности информационного обмена в электронной форме в</w:t>
      </w:r>
      <w:proofErr w:type="gramEnd"/>
      <w:r w:rsidRPr="00740DDB">
        <w:rPr>
          <w:rFonts w:ascii="Liberation Serif" w:hAnsi="Liberation Serif" w:cs="Liberation Serif"/>
          <w:sz w:val="28"/>
          <w:szCs w:val="28"/>
        </w:rPr>
        <w:t xml:space="preserve"> части направления документов заявителя и направления результатов предоставления услуги между МФЦ и Организацией)</w:t>
      </w:r>
      <w:proofErr w:type="gramStart"/>
      <w:r w:rsidRPr="00740DDB">
        <w:rPr>
          <w:rFonts w:ascii="Liberation Serif" w:hAnsi="Liberation Serif" w:cs="Liberation Serif"/>
          <w:sz w:val="28"/>
          <w:szCs w:val="28"/>
        </w:rPr>
        <w:t xml:space="preserve"> .</w:t>
      </w:r>
      <w:proofErr w:type="gramEnd"/>
      <w:r w:rsidRPr="00D3656C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3656C" w:rsidRDefault="00D3656C" w:rsidP="00D3656C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D3656C" w:rsidRPr="00D3656C" w:rsidRDefault="00D3656C" w:rsidP="00D3656C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b/>
          <w:bCs/>
          <w:sz w:val="28"/>
          <w:szCs w:val="28"/>
        </w:rPr>
        <w:lastRenderedPageBreak/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22. Основаниями для отказа в приеме заявления и документов, необходимых для предоставления муниципальной услуги, являются: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1) несоответствие возраста ребенка (</w:t>
      </w:r>
      <w:proofErr w:type="spellStart"/>
      <w:r w:rsidRPr="00D3656C">
        <w:rPr>
          <w:rFonts w:ascii="Liberation Serif" w:hAnsi="Liberation Serif" w:cs="Liberation Serif"/>
          <w:sz w:val="28"/>
          <w:szCs w:val="28"/>
        </w:rPr>
        <w:t>недостижение</w:t>
      </w:r>
      <w:proofErr w:type="spellEnd"/>
      <w:r w:rsidRPr="00D3656C">
        <w:rPr>
          <w:rFonts w:ascii="Liberation Serif" w:hAnsi="Liberation Serif" w:cs="Liberation Serif"/>
          <w:sz w:val="28"/>
          <w:szCs w:val="28"/>
        </w:rPr>
        <w:t xml:space="preserve"> возраста 5 лет, достижение возраста 18 лет);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2) заявление направлено адресату не по принадлежности;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3) заявителем представлен неполный комплект документов, необходимых для предоставления муниципальной услуги согласно пункту 19 настоящего регламента;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4) документы, необходимые для предоставления муниципальной услуги, утратили силу;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 xml:space="preserve">5) документы содержат подчистки и исправления текста, не заверенные </w:t>
      </w:r>
      <w:r w:rsidRPr="00D3656C">
        <w:rPr>
          <w:rFonts w:ascii="Liberation Serif" w:hAnsi="Liberation Serif" w:cs="Liberation Serif"/>
          <w:sz w:val="28"/>
          <w:szCs w:val="28"/>
        </w:rPr>
        <w:br/>
        <w:t>в порядке, установленном законодательством Российской Федерации;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6) документы содержат повреждения, наличие которых не позволяет</w:t>
      </w:r>
      <w:r w:rsidRPr="00D3656C">
        <w:rPr>
          <w:rFonts w:ascii="Liberation Serif" w:hAnsi="Liberation Serif" w:cs="Liberation Serif"/>
          <w:sz w:val="28"/>
          <w:szCs w:val="28"/>
        </w:rPr>
        <w:br/>
        <w:t>в полном объеме использовать информацию и сведения, содержащиеся в документах, для предоставления муниципальной услуги;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7) некорректное заполнение обязательных полей в форме интерактивного заявления на Едином портале (отсутствие заполнения, недостоверное, неполное либо неправильное, несоответствующее требованиям, установленным настоящим регламентом);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8) подача заявления и иных документов в электронной форме, подписанных с использованием электронной подписи (простой электронной подписи и (или) усиленной электронной подписи), не принадлежащей заявителю или представителю заявителя;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9) поступление заявления, аналогичного ранее зарегистрированному заявлению, срок предоставления муниципальной услуги по которому не истек на момент поступления такого заявления.</w:t>
      </w:r>
    </w:p>
    <w:p w:rsidR="00D3656C" w:rsidRP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23. При обращении через Единый портал решение об отказе в приеме документов, необходимых для предоставления муниципальной услуги, оформляется по форме, приведенной в Приложении № 4 к регламенту, в виде электронного документа направляется в личный кабинет заявителя на Единый портал не позднее первого рабочего дня, следующего за днем подачи заявления.</w:t>
      </w:r>
    </w:p>
    <w:p w:rsidR="00D3656C" w:rsidRDefault="00D3656C" w:rsidP="00D3656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3656C">
        <w:rPr>
          <w:rFonts w:ascii="Liberation Serif" w:hAnsi="Liberation Serif" w:cs="Liberation Serif"/>
          <w:sz w:val="28"/>
          <w:szCs w:val="28"/>
        </w:rPr>
        <w:t>24. Отказ в приеме документов, необходимых для предоставления муниципальной услуги, не препятствует повторному обращению заявителя за предоставлением муниципальной услуги.</w:t>
      </w:r>
    </w:p>
    <w:p w:rsidR="008B0267" w:rsidRPr="00D3656C" w:rsidRDefault="008B0267" w:rsidP="008B0267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8B0267" w:rsidRPr="008B0267" w:rsidRDefault="008B0267" w:rsidP="008B0267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b/>
          <w:bCs/>
          <w:sz w:val="28"/>
          <w:szCs w:val="28"/>
        </w:rPr>
        <w:t>Исчерпывающий перечень оснований для приостановления муниципальной</w:t>
      </w:r>
      <w:r w:rsidRPr="008B0267">
        <w:rPr>
          <w:rFonts w:ascii="Liberation Serif" w:hAnsi="Liberation Serif" w:cs="Liberation Serif"/>
          <w:b/>
          <w:bCs/>
          <w:sz w:val="28"/>
          <w:szCs w:val="28"/>
          <w:shd w:val="clear" w:color="auto" w:fill="00FF00"/>
        </w:rPr>
        <w:t xml:space="preserve"> </w:t>
      </w:r>
      <w:r w:rsidRPr="008B0267">
        <w:rPr>
          <w:rFonts w:ascii="Liberation Serif" w:hAnsi="Liberation Serif" w:cs="Liberation Serif"/>
          <w:b/>
          <w:bCs/>
          <w:sz w:val="28"/>
          <w:szCs w:val="28"/>
        </w:rPr>
        <w:t>услуги или отказа в предоставлении муниципальной услуги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>25. Основания для приостановления муниципальной услуги отсутствуют.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>26. Основаниями для отказа в предоставлении муниципальной услуги являются: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lastRenderedPageBreak/>
        <w:t>1) выявление недостоверной информации и (или) противоречивых сведений в представленных заявителем заявлении и документах, указанных в пункте 19 настоящего регламента.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>2) несоответствие категории заявителя кругу лиц, указанных в пункте 4 настоящего регламента;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>3) несоответствие документов, указанных в пункте 19 настоящего регламента, по форме или содержанию требованиям законодательства Российской Федерации;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>4) подача заявления лицом, не имеющим полномочий представлять интересы заявителя;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>5) отзыв заявления по инициативе заявителя;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>6) наличие медицинских противопоказаний для освоения программы по отдельным видам искусства, физической культуре и спорту;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 xml:space="preserve">7) отсутствие свободных мест в Организации для приема на </w:t>
      </w:r>
      <w:proofErr w:type="gramStart"/>
      <w:r w:rsidRPr="008B0267">
        <w:rPr>
          <w:rFonts w:ascii="Liberation Serif" w:hAnsi="Liberation Serif" w:cs="Liberation Serif"/>
          <w:sz w:val="28"/>
          <w:szCs w:val="28"/>
        </w:rPr>
        <w:t>обучение</w:t>
      </w:r>
      <w:proofErr w:type="gramEnd"/>
      <w:r w:rsidRPr="008B0267">
        <w:rPr>
          <w:rFonts w:ascii="Liberation Serif" w:hAnsi="Liberation Serif" w:cs="Liberation Serif"/>
          <w:sz w:val="28"/>
          <w:szCs w:val="28"/>
        </w:rPr>
        <w:t xml:space="preserve"> по дополнительной общеобразовательной программе;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 xml:space="preserve">8) неявка в Организацию в течение 4 рабочих дней после получения уведомления о необходимости личного посещения для заключения договора </w:t>
      </w:r>
      <w:r w:rsidRPr="008B0267">
        <w:rPr>
          <w:rFonts w:ascii="Liberation Serif" w:hAnsi="Liberation Serif" w:cs="Liberation Serif"/>
          <w:sz w:val="28"/>
          <w:szCs w:val="28"/>
        </w:rPr>
        <w:br/>
        <w:t>об образовании;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 xml:space="preserve">9) 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</w:t>
      </w:r>
      <w:proofErr w:type="gramStart"/>
      <w:r w:rsidRPr="008B0267">
        <w:rPr>
          <w:rFonts w:ascii="Liberation Serif" w:hAnsi="Liberation Serif" w:cs="Liberation Serif"/>
          <w:sz w:val="28"/>
          <w:szCs w:val="28"/>
        </w:rPr>
        <w:t>обучения по</w:t>
      </w:r>
      <w:proofErr w:type="gramEnd"/>
      <w:r w:rsidRPr="008B0267">
        <w:rPr>
          <w:rFonts w:ascii="Liberation Serif" w:hAnsi="Liberation Serif" w:cs="Liberation Serif"/>
          <w:sz w:val="28"/>
          <w:szCs w:val="28"/>
        </w:rPr>
        <w:t xml:space="preserve"> выбранной программе;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>10) неявка на прохождение вступительных (приемных) испытаний в Организацию либо отрицательные результаты вступительных (приемных) испытаний в Организацию;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>11) непредставление оригиналов документов, сведения о которых указаны заявителем в электронной форме заявления на Едином портале, Навигаторе в день проведения вступительных (приемных) испытаний в Организации либо в случае отсутствия необходимости проведения вступительных (приемных) испытаний в день подписания договора об образовании;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>12) несоответствие оригиналов документов сведениям, указанным в электронной форме в электронной форме заявления на Едином портале, Навигаторе;</w:t>
      </w:r>
    </w:p>
    <w:p w:rsidR="008B0267" w:rsidRPr="008B0267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>13) 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взаимодействия.</w:t>
      </w:r>
    </w:p>
    <w:p w:rsidR="008B0267" w:rsidRPr="001132B2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B0267">
        <w:rPr>
          <w:rFonts w:ascii="Liberation Serif" w:hAnsi="Liberation Serif" w:cs="Liberation Serif"/>
          <w:sz w:val="28"/>
          <w:szCs w:val="28"/>
        </w:rPr>
        <w:t xml:space="preserve">Критерии принятия </w:t>
      </w:r>
      <w:r w:rsidRPr="001132B2">
        <w:rPr>
          <w:rFonts w:ascii="Liberation Serif" w:hAnsi="Liberation Serif" w:cs="Liberation Serif"/>
          <w:sz w:val="28"/>
          <w:szCs w:val="28"/>
        </w:rPr>
        <w:t>решения о предоставлении (отказе в предоставлении) муниципальной услуги приведены в приложении № 3 к настоящему регламенту.</w:t>
      </w:r>
    </w:p>
    <w:p w:rsidR="008B0267" w:rsidRPr="001132B2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27. Решение об отказе в предоставлении муниципальной услуги должно содержать основания отказа с обязательной ссылкой на нарушения, предусмотренные пунктом 26 настоящего регламента.</w:t>
      </w:r>
    </w:p>
    <w:p w:rsidR="008B0267" w:rsidRPr="001132B2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Отказ в предоставлении муниципальной услуги может быть обжалован заявителем в порядке, установленном законодательством.</w:t>
      </w:r>
    </w:p>
    <w:p w:rsidR="008B0267" w:rsidRPr="001132B2" w:rsidRDefault="008B0267" w:rsidP="008B0267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8B0267" w:rsidRPr="001132B2" w:rsidRDefault="008B0267" w:rsidP="008B0267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b/>
          <w:bCs/>
          <w:sz w:val="28"/>
          <w:szCs w:val="28"/>
        </w:rPr>
        <w:t xml:space="preserve">Размер платы, взимаемой с заявителя при предоставлении муниципальной услуги, и способы ее взимания </w:t>
      </w:r>
    </w:p>
    <w:p w:rsidR="008B0267" w:rsidRPr="001132B2" w:rsidRDefault="008B0267" w:rsidP="008B0267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8B0267" w:rsidRPr="001132B2" w:rsidRDefault="008B0267" w:rsidP="008B0267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28. Муниципальная услуга предоставляется без взимания государственной пошлины или иной платы.</w:t>
      </w:r>
    </w:p>
    <w:p w:rsidR="00D3656C" w:rsidRPr="001132B2" w:rsidRDefault="00D3656C" w:rsidP="003A0C91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3A0C91" w:rsidRPr="001132B2" w:rsidRDefault="003A0C91" w:rsidP="003A0C91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b/>
          <w:bCs/>
          <w:sz w:val="28"/>
          <w:szCs w:val="28"/>
        </w:rPr>
        <w:t>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</w:t>
      </w:r>
    </w:p>
    <w:p w:rsidR="003A0C91" w:rsidRPr="001132B2" w:rsidRDefault="003A0C91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3A0C91" w:rsidRPr="001132B2" w:rsidRDefault="003A0C91" w:rsidP="003A0C91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29. Максимальный срок ожидания в очереди при подаче запроса о предоставлении муниципальной услуги и при получении результата муниципальной услуги в МКУ ПГО «</w:t>
      </w:r>
      <w:proofErr w:type="spellStart"/>
      <w:r w:rsidRPr="001132B2">
        <w:rPr>
          <w:rFonts w:ascii="Liberation Serif" w:hAnsi="Liberation Serif" w:cs="Liberation Serif"/>
          <w:sz w:val="28"/>
          <w:szCs w:val="28"/>
        </w:rPr>
        <w:t>УОиМП</w:t>
      </w:r>
      <w:proofErr w:type="spellEnd"/>
      <w:r w:rsidRPr="001132B2">
        <w:rPr>
          <w:rFonts w:ascii="Liberation Serif" w:hAnsi="Liberation Serif" w:cs="Liberation Serif"/>
          <w:sz w:val="28"/>
          <w:szCs w:val="28"/>
        </w:rPr>
        <w:t>» не должен превышать 15 минут.</w:t>
      </w:r>
    </w:p>
    <w:p w:rsidR="003A0C91" w:rsidRPr="001132B2" w:rsidRDefault="003A0C91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При обращении заявителя в МФЦ срок ожидания в очереди при подаче запроса о предоставлении муниципальной услуги и при получении результата муниципальной услуги также не должен превышать 15 минут.</w:t>
      </w:r>
    </w:p>
    <w:p w:rsidR="003A0C91" w:rsidRPr="001132B2" w:rsidRDefault="003A0C91" w:rsidP="001132B2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1132B2" w:rsidRPr="001132B2" w:rsidRDefault="001132B2" w:rsidP="001132B2">
      <w:pPr>
        <w:pStyle w:val="western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b/>
          <w:bCs/>
          <w:sz w:val="28"/>
          <w:szCs w:val="28"/>
        </w:rPr>
        <w:t xml:space="preserve">Срок регистрации запроса заявителя о предоставлении муниципальной услуги 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 xml:space="preserve">30. При личном обращении заявителя или посредством почтового отправления регистрация заявления и иных документов, необходимых для предоставления муниципальной услуги, указанных в пункте 19 настоящего регламента, поданных до 16.00 рабочего дня, осуществляется в день их поступления в Организацию. 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При личном обращении заявителя или посредством почтового отправления регистрация заявления и иных документов, необходимых для предоставления муниципальной услуги, указанных в пункте 19 настоящего регламента, поданных после 16.00 рабочего дня либо в нерабочий день, осуществляется на следующий рабочий день.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31. Регистрация заявления и иных документов, необходимых для предоставления муниципальной услуги, направленных в электронной форме при отсутствии оснований для отказа в приеме заявления и иных документов, необходимых для предоставления муниципальной услуги, осуществляется в Организации не позднее рабочего дня, следующего за днем подачи заявления и иных документов, необходимых для предоставления муниципальной услуги.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bookmarkEnd w:id="4"/>
    <w:p w:rsidR="001132B2" w:rsidRPr="001132B2" w:rsidRDefault="001132B2" w:rsidP="001132B2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b/>
          <w:bCs/>
          <w:sz w:val="28"/>
          <w:szCs w:val="28"/>
        </w:rPr>
        <w:t>Требования к помещениям, в которых предоставляется муниципальная услуга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32. В помещениях, в которых предоставляется муниципальная услуга, обеспечивается: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2) создание лицам с ограниченными возможностями здоровья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1132B2">
        <w:rPr>
          <w:rFonts w:ascii="Liberation Serif" w:hAnsi="Liberation Serif" w:cs="Liberation Serif"/>
          <w:sz w:val="28"/>
          <w:szCs w:val="28"/>
        </w:rPr>
        <w:t>возможность беспрепятственного входа в объекты и выхода из них;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 xml:space="preserve">- </w:t>
      </w:r>
      <w:r w:rsidRPr="001132B2">
        <w:rPr>
          <w:rFonts w:ascii="Liberation Serif" w:hAnsi="Liberation Serif" w:cs="Liberation Serif"/>
          <w:sz w:val="28"/>
          <w:szCs w:val="28"/>
        </w:rPr>
        <w:t xml:space="preserve">возможность самостоятельного передвижения по территории объекта в целях доступа к месту предоставления муниципальной услуги, в том числе с помощью работников объекта, предоставляющих муниципальной услуги, </w:t>
      </w:r>
      <w:proofErr w:type="spellStart"/>
      <w:r w:rsidRPr="001132B2">
        <w:rPr>
          <w:rFonts w:ascii="Liberation Serif" w:hAnsi="Liberation Serif" w:cs="Liberation Serif"/>
          <w:sz w:val="28"/>
          <w:szCs w:val="28"/>
        </w:rPr>
        <w:t>ассистивных</w:t>
      </w:r>
      <w:proofErr w:type="spellEnd"/>
      <w:r w:rsidRPr="001132B2">
        <w:rPr>
          <w:rFonts w:ascii="Liberation Serif" w:hAnsi="Liberation Serif" w:cs="Liberation Serif"/>
          <w:sz w:val="28"/>
          <w:szCs w:val="28"/>
        </w:rPr>
        <w:t xml:space="preserve"> и вспомогательных технологий, а также сменного кресла-коляски;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3) помещения должны иметь места для ожидания, информирования, приема заявителей. Места ожидания обеспечиваются стульями, кресельными секциями, скамьями (</w:t>
      </w:r>
      <w:proofErr w:type="spellStart"/>
      <w:r w:rsidRPr="001132B2">
        <w:rPr>
          <w:rFonts w:ascii="Liberation Serif" w:hAnsi="Liberation Serif" w:cs="Liberation Serif"/>
          <w:sz w:val="28"/>
          <w:szCs w:val="28"/>
        </w:rPr>
        <w:t>банкетками</w:t>
      </w:r>
      <w:proofErr w:type="spellEnd"/>
      <w:r w:rsidRPr="001132B2">
        <w:rPr>
          <w:rFonts w:ascii="Liberation Serif" w:hAnsi="Liberation Serif" w:cs="Liberation Serif"/>
          <w:sz w:val="28"/>
          <w:szCs w:val="28"/>
        </w:rPr>
        <w:t>);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4) помещения должны иметь туалет со свободным доступом к нему в рабочее время;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5) места информирования, предназначенные для ознакомления граждан с информационными материалами, оборудуются:</w:t>
      </w:r>
    </w:p>
    <w:p w:rsidR="001132B2" w:rsidRPr="001132B2" w:rsidRDefault="005713BF" w:rsidP="005713BF">
      <w:pPr>
        <w:pStyle w:val="afffff5"/>
        <w:tabs>
          <w:tab w:val="left" w:pos="851"/>
        </w:tabs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="001132B2" w:rsidRPr="001132B2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1132B2" w:rsidRPr="001132B2" w:rsidRDefault="005713BF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="001132B2" w:rsidRPr="001132B2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1132B2" w:rsidRPr="001132B2" w:rsidRDefault="001132B2" w:rsidP="001132B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>На информационных стендах в помещениях, предназначенных для приема граждан, размещается информация, указанная в пункте 18 настоящего регламента.</w:t>
      </w:r>
    </w:p>
    <w:p w:rsidR="001132B2" w:rsidRPr="007F72AC" w:rsidRDefault="001132B2" w:rsidP="007F72A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132B2">
        <w:rPr>
          <w:rFonts w:ascii="Liberation Serif" w:hAnsi="Liberation Serif" w:cs="Liberation Serif"/>
          <w:sz w:val="28"/>
          <w:szCs w:val="28"/>
        </w:rPr>
        <w:t xml:space="preserve"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 и </w:t>
      </w:r>
      <w:r w:rsidRPr="007F72AC">
        <w:rPr>
          <w:rFonts w:ascii="Liberation Serif" w:hAnsi="Liberation Serif" w:cs="Liberation Serif"/>
          <w:sz w:val="28"/>
          <w:szCs w:val="28"/>
        </w:rPr>
        <w:t>слуховому восприятию этой информации заявителями, в том числе заявителями с ограниченными возможностями.</w:t>
      </w:r>
    </w:p>
    <w:p w:rsidR="001132B2" w:rsidRPr="007F72AC" w:rsidRDefault="001132B2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7F72AC" w:rsidRPr="007F72AC" w:rsidRDefault="007F72AC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7F72AC">
        <w:rPr>
          <w:rFonts w:ascii="Liberation Serif" w:hAnsi="Liberation Serif" w:cs="Liberation Serif"/>
          <w:b/>
          <w:bCs/>
          <w:sz w:val="28"/>
          <w:szCs w:val="28"/>
        </w:rPr>
        <w:t>Показатели качества и доступности муниципальной услуги</w:t>
      </w:r>
    </w:p>
    <w:p w:rsidR="007F72AC" w:rsidRPr="007F72AC" w:rsidRDefault="007F72AC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7F72AC" w:rsidRPr="007F72AC" w:rsidRDefault="007F72AC" w:rsidP="007F72A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F72AC">
        <w:rPr>
          <w:rFonts w:ascii="Liberation Serif" w:hAnsi="Liberation Serif" w:cs="Liberation Serif"/>
          <w:sz w:val="28"/>
          <w:szCs w:val="28"/>
        </w:rPr>
        <w:t>33. Показателями доступности и качества</w:t>
      </w:r>
      <w:r w:rsidRPr="007F72AC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Pr="007F72AC">
        <w:rPr>
          <w:rFonts w:ascii="Liberation Serif" w:hAnsi="Liberation Serif" w:cs="Liberation Serif"/>
          <w:sz w:val="28"/>
          <w:szCs w:val="28"/>
        </w:rPr>
        <w:t>предоставления муниципальной услуги являются:</w:t>
      </w:r>
    </w:p>
    <w:p w:rsidR="007F72AC" w:rsidRPr="007F72AC" w:rsidRDefault="007F72AC" w:rsidP="007F72A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F72AC">
        <w:rPr>
          <w:rFonts w:ascii="Liberation Serif" w:hAnsi="Liberation Serif" w:cs="Liberation Serif"/>
          <w:sz w:val="28"/>
          <w:szCs w:val="28"/>
        </w:rPr>
        <w:t>1) удобство информирования заявителя о ходе предоставления муниципальной услуги, а также получения результата предоставления муниципальной услуги;</w:t>
      </w:r>
    </w:p>
    <w:p w:rsidR="007F72AC" w:rsidRPr="007F72AC" w:rsidRDefault="007F72AC" w:rsidP="007F72A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F72AC">
        <w:rPr>
          <w:rFonts w:ascii="Liberation Serif" w:hAnsi="Liberation Serif" w:cs="Liberation Serif"/>
          <w:sz w:val="28"/>
          <w:szCs w:val="28"/>
        </w:rPr>
        <w:t>2) доступность электронных форм документов, необходимых для предоставления муниципальной услуги;</w:t>
      </w:r>
    </w:p>
    <w:p w:rsidR="007F72AC" w:rsidRPr="007F72AC" w:rsidRDefault="007F72AC" w:rsidP="007F72A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F72AC">
        <w:rPr>
          <w:rFonts w:ascii="Liberation Serif" w:hAnsi="Liberation Serif" w:cs="Liberation Serif"/>
          <w:sz w:val="28"/>
          <w:szCs w:val="28"/>
        </w:rPr>
        <w:t>3) возможность подачи запроса на получение муниципальной услуги и документов в электронной форме;</w:t>
      </w:r>
    </w:p>
    <w:p w:rsidR="007F72AC" w:rsidRPr="007F72AC" w:rsidRDefault="007F72AC" w:rsidP="007F72A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F72AC">
        <w:rPr>
          <w:rFonts w:ascii="Liberation Serif" w:hAnsi="Liberation Serif" w:cs="Liberation Serif"/>
          <w:sz w:val="28"/>
          <w:szCs w:val="28"/>
        </w:rPr>
        <w:t>4) своевременное предоставление муниципальной услуги (отсутствие нарушений сроков предоставления муниципальной услуги);</w:t>
      </w:r>
    </w:p>
    <w:p w:rsidR="007F72AC" w:rsidRPr="007F72AC" w:rsidRDefault="007F72AC" w:rsidP="007F72A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F72AC">
        <w:rPr>
          <w:rFonts w:ascii="Liberation Serif" w:hAnsi="Liberation Serif" w:cs="Liberation Serif"/>
          <w:sz w:val="28"/>
          <w:szCs w:val="28"/>
        </w:rPr>
        <w:t>5) предоставление муниципальной услуги в соответствии с вариантом предоставления муниципальной услуги;</w:t>
      </w:r>
    </w:p>
    <w:p w:rsidR="007F72AC" w:rsidRPr="007F72AC" w:rsidRDefault="007F72AC" w:rsidP="007F72A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F72AC">
        <w:rPr>
          <w:rFonts w:ascii="Liberation Serif" w:hAnsi="Liberation Serif" w:cs="Liberation Serif"/>
          <w:sz w:val="28"/>
          <w:szCs w:val="28"/>
        </w:rPr>
        <w:t>6) доступность обращения за предоставлением муниципальной услуги, в том числе для инвалидов и других маломобильных групп населения;</w:t>
      </w:r>
    </w:p>
    <w:p w:rsidR="007F72AC" w:rsidRPr="007F72AC" w:rsidRDefault="007F72AC" w:rsidP="007F72A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F72AC">
        <w:rPr>
          <w:rFonts w:ascii="Liberation Serif" w:hAnsi="Liberation Serif" w:cs="Liberation Serif"/>
          <w:sz w:val="28"/>
          <w:szCs w:val="28"/>
        </w:rPr>
        <w:t>7) отсутствие обоснованных жалоб со стороны заявителей по результатам предоставления муниципальной услуги.</w:t>
      </w:r>
    </w:p>
    <w:p w:rsidR="007F72AC" w:rsidRDefault="007F72AC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716C52" w:rsidRPr="00716C52" w:rsidRDefault="00716C52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716C52">
        <w:rPr>
          <w:rFonts w:ascii="Liberation Serif" w:hAnsi="Liberation Serif" w:cs="Liberation Serif"/>
          <w:b/>
          <w:bCs/>
          <w:sz w:val="28"/>
          <w:szCs w:val="28"/>
        </w:rPr>
        <w:lastRenderedPageBreak/>
        <w:t>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в электронной форме</w:t>
      </w:r>
    </w:p>
    <w:p w:rsidR="00716C52" w:rsidRPr="00716C52" w:rsidRDefault="00716C52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716C52" w:rsidRPr="00716C52" w:rsidRDefault="00716C52" w:rsidP="00716C5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C52">
        <w:rPr>
          <w:rFonts w:ascii="Liberation Serif" w:hAnsi="Liberation Serif" w:cs="Liberation Serif"/>
          <w:sz w:val="28"/>
          <w:szCs w:val="28"/>
        </w:rPr>
        <w:t>34. Услуги, которые являются необходимыми и обязательными для предоставления муниципальной услуги, отсутствуют.</w:t>
      </w:r>
    </w:p>
    <w:p w:rsidR="00716C52" w:rsidRPr="00716C52" w:rsidRDefault="00716C52" w:rsidP="00277F26">
      <w:pPr>
        <w:pStyle w:val="afffff5"/>
        <w:tabs>
          <w:tab w:val="left" w:pos="993"/>
        </w:tabs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C52">
        <w:rPr>
          <w:rFonts w:ascii="Liberation Serif" w:hAnsi="Liberation Serif" w:cs="Liberation Serif"/>
          <w:sz w:val="28"/>
          <w:szCs w:val="28"/>
        </w:rPr>
        <w:t>35. Информационные системы, используемые для предоставления муниципальной услуги:</w:t>
      </w:r>
    </w:p>
    <w:p w:rsidR="00716C52" w:rsidRPr="00716C52" w:rsidRDefault="00716C52" w:rsidP="00716C52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16C52">
        <w:rPr>
          <w:rFonts w:ascii="Liberation Serif" w:hAnsi="Liberation Serif" w:cs="Liberation Serif"/>
          <w:sz w:val="28"/>
          <w:szCs w:val="28"/>
        </w:rPr>
        <w:t xml:space="preserve">1) </w:t>
      </w:r>
      <w:r w:rsidR="00277F26" w:rsidRPr="00277F26">
        <w:rPr>
          <w:rFonts w:ascii="Liberation Serif" w:hAnsi="Liberation Serif" w:cs="Liberation Serif"/>
          <w:sz w:val="28"/>
          <w:szCs w:val="28"/>
        </w:rPr>
        <w:t>ЕПГУ - федеральная государственная информационная система, обеспечивающее предоставление в электронной форме государственных и муниципальных услуг, расположенная в информационно-коммуникационной сети «Интернет» по адресу: www.gosuslugi.ru</w:t>
      </w:r>
      <w:r w:rsidRPr="00716C52">
        <w:rPr>
          <w:rFonts w:ascii="Liberation Serif" w:hAnsi="Liberation Serif" w:cs="Liberation Serif"/>
          <w:sz w:val="28"/>
          <w:szCs w:val="28"/>
        </w:rPr>
        <w:t>.</w:t>
      </w:r>
    </w:p>
    <w:p w:rsidR="00DF4A34" w:rsidRPr="00DF4A34" w:rsidRDefault="00DF4A34" w:rsidP="00DF4A34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DF4A34">
        <w:rPr>
          <w:rFonts w:ascii="Liberation Serif" w:hAnsi="Liberation Serif" w:cs="Liberation Serif"/>
          <w:b/>
          <w:bCs/>
          <w:sz w:val="28"/>
          <w:szCs w:val="28"/>
        </w:rPr>
        <w:t xml:space="preserve">Раздел 3. Состав, последовательность и сроки выполнения административных процедур </w:t>
      </w:r>
    </w:p>
    <w:p w:rsidR="00DF4A34" w:rsidRPr="00DF4A34" w:rsidRDefault="00DF4A34" w:rsidP="00DF4A34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DF4A34" w:rsidRPr="00DF4A34" w:rsidRDefault="00DF4A34" w:rsidP="00DF4A3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A34">
        <w:rPr>
          <w:rFonts w:ascii="Liberation Serif" w:hAnsi="Liberation Serif" w:cs="Liberation Serif"/>
          <w:sz w:val="28"/>
          <w:szCs w:val="28"/>
        </w:rPr>
        <w:t>36. Настоящий раздел содержит состав, последовательность и сроки выполнения административных процедур для следующих вариантов:</w:t>
      </w:r>
    </w:p>
    <w:p w:rsidR="00DF4A34" w:rsidRPr="00DF4A34" w:rsidRDefault="00DF4A34" w:rsidP="00DF4A3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A34">
        <w:rPr>
          <w:rFonts w:ascii="Liberation Serif" w:hAnsi="Liberation Serif" w:cs="Liberation Serif"/>
          <w:sz w:val="28"/>
          <w:szCs w:val="28"/>
        </w:rPr>
        <w:t xml:space="preserve">1) вариант 1. Запись на </w:t>
      </w:r>
      <w:proofErr w:type="gramStart"/>
      <w:r w:rsidRPr="00DF4A34">
        <w:rPr>
          <w:rFonts w:ascii="Liberation Serif" w:hAnsi="Liberation Serif" w:cs="Liberation Serif"/>
          <w:sz w:val="28"/>
          <w:szCs w:val="28"/>
        </w:rPr>
        <w:t>обучение</w:t>
      </w:r>
      <w:proofErr w:type="gramEnd"/>
      <w:r w:rsidRPr="00DF4A34">
        <w:rPr>
          <w:rFonts w:ascii="Liberation Serif" w:hAnsi="Liberation Serif" w:cs="Liberation Serif"/>
          <w:sz w:val="28"/>
          <w:szCs w:val="28"/>
        </w:rPr>
        <w:t xml:space="preserve"> по дополнительной общеобразовательной программе, лицо, достигшее возраста 14 лет (кандидат на получение муниципальной услуги);</w:t>
      </w:r>
    </w:p>
    <w:p w:rsidR="00DF4A34" w:rsidRPr="00DF4A34" w:rsidRDefault="00DF4A34" w:rsidP="00DF4A3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A34">
        <w:rPr>
          <w:rFonts w:ascii="Liberation Serif" w:hAnsi="Liberation Serif" w:cs="Liberation Serif"/>
          <w:sz w:val="28"/>
          <w:szCs w:val="28"/>
        </w:rPr>
        <w:t xml:space="preserve">2) вариант 2. Запись на </w:t>
      </w:r>
      <w:proofErr w:type="gramStart"/>
      <w:r w:rsidRPr="00DF4A34">
        <w:rPr>
          <w:rFonts w:ascii="Liberation Serif" w:hAnsi="Liberation Serif" w:cs="Liberation Serif"/>
          <w:sz w:val="28"/>
          <w:szCs w:val="28"/>
        </w:rPr>
        <w:t>обучение</w:t>
      </w:r>
      <w:proofErr w:type="gramEnd"/>
      <w:r w:rsidRPr="00DF4A34">
        <w:rPr>
          <w:rFonts w:ascii="Liberation Serif" w:hAnsi="Liberation Serif" w:cs="Liberation Serif"/>
          <w:sz w:val="28"/>
          <w:szCs w:val="28"/>
        </w:rPr>
        <w:t xml:space="preserve"> по дополнительной общеобразовательной программе, родитель (законный представитель) несовершеннолетнего лица – кандидата на получение муниципальной услуги;</w:t>
      </w:r>
    </w:p>
    <w:p w:rsidR="00DF4A34" w:rsidRPr="00DF4A34" w:rsidRDefault="00DF4A34" w:rsidP="00DF4A3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A34">
        <w:rPr>
          <w:rFonts w:ascii="Liberation Serif" w:hAnsi="Liberation Serif" w:cs="Liberation Serif"/>
          <w:sz w:val="28"/>
          <w:szCs w:val="28"/>
        </w:rPr>
        <w:t xml:space="preserve">3) вариант 3. </w:t>
      </w:r>
      <w:proofErr w:type="gramStart"/>
      <w:r w:rsidRPr="00DF4A34">
        <w:rPr>
          <w:rFonts w:ascii="Liberation Serif" w:hAnsi="Liberation Serif" w:cs="Liberation Serif"/>
          <w:sz w:val="28"/>
          <w:szCs w:val="28"/>
        </w:rPr>
        <w:t>Исправление допущенных опечаток и ошибок в выданных в результате предоставления муниципальной документах и созданных реестровых записях, для выдачи дубликата документа, выданного по результатам предоставления муниципальной услуги.</w:t>
      </w:r>
      <w:proofErr w:type="gramEnd"/>
    </w:p>
    <w:p w:rsidR="00716C52" w:rsidRDefault="00716C52" w:rsidP="00DF4A34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7A8" w:rsidRPr="005A07A8" w:rsidRDefault="005A07A8" w:rsidP="005A07A8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5A07A8">
        <w:rPr>
          <w:rFonts w:ascii="Liberation Serif" w:hAnsi="Liberation Serif" w:cs="Liberation Serif"/>
          <w:b/>
          <w:bCs/>
          <w:sz w:val="28"/>
          <w:szCs w:val="28"/>
        </w:rPr>
        <w:t>Описание административной процедуры профилирования заявителя</w:t>
      </w:r>
    </w:p>
    <w:p w:rsidR="005A07A8" w:rsidRPr="005A07A8" w:rsidRDefault="005A07A8" w:rsidP="005A07A8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5A07A8" w:rsidRPr="005A07A8" w:rsidRDefault="005A07A8" w:rsidP="005A07A8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7A8">
        <w:rPr>
          <w:rFonts w:ascii="Liberation Serif" w:hAnsi="Liberation Serif" w:cs="Liberation Serif"/>
          <w:sz w:val="28"/>
          <w:szCs w:val="28"/>
        </w:rPr>
        <w:t xml:space="preserve">37. Вариант определяется путем анкетирования заявителя посредством Единого портала, в Организации, МФЦ </w:t>
      </w:r>
      <w:r w:rsidRPr="00740DDB">
        <w:rPr>
          <w:rFonts w:ascii="Liberation Serif" w:hAnsi="Liberation Serif" w:cs="Liberation Serif"/>
          <w:sz w:val="28"/>
          <w:szCs w:val="28"/>
        </w:rPr>
        <w:t>(при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между МФЦ и Организацией).</w:t>
      </w:r>
    </w:p>
    <w:p w:rsidR="005A07A8" w:rsidRPr="005A07A8" w:rsidRDefault="005A07A8" w:rsidP="005A07A8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7A8">
        <w:rPr>
          <w:rFonts w:ascii="Liberation Serif" w:hAnsi="Liberation Serif" w:cs="Liberation Serif"/>
          <w:sz w:val="28"/>
          <w:szCs w:val="28"/>
        </w:rPr>
        <w:t>На основании ответов на вопросы анкетирования определяется вариант предоставления муниципальной услуги.</w:t>
      </w:r>
    </w:p>
    <w:p w:rsidR="005A07A8" w:rsidRPr="005A07A8" w:rsidRDefault="005A07A8" w:rsidP="005A07A8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7A8">
        <w:rPr>
          <w:rFonts w:ascii="Liberation Serif" w:hAnsi="Liberation Serif" w:cs="Liberation Serif"/>
          <w:sz w:val="28"/>
          <w:szCs w:val="28"/>
        </w:rPr>
        <w:t xml:space="preserve">38. Перечень признаков заявителей, а также комбинации значений признаков, каждая из которых </w:t>
      </w:r>
      <w:proofErr w:type="gramStart"/>
      <w:r w:rsidRPr="005A07A8">
        <w:rPr>
          <w:rFonts w:ascii="Liberation Serif" w:hAnsi="Liberation Serif" w:cs="Liberation Serif"/>
          <w:sz w:val="28"/>
          <w:szCs w:val="28"/>
        </w:rPr>
        <w:t>соответствует одному варианту предоставления услуги приведены</w:t>
      </w:r>
      <w:proofErr w:type="gramEnd"/>
      <w:r w:rsidRPr="005A07A8">
        <w:rPr>
          <w:rFonts w:ascii="Liberation Serif" w:hAnsi="Liberation Serif" w:cs="Liberation Serif"/>
          <w:sz w:val="28"/>
          <w:szCs w:val="28"/>
        </w:rPr>
        <w:t xml:space="preserve"> в приложении № 5 к настоящему регламенту.</w:t>
      </w:r>
    </w:p>
    <w:p w:rsidR="005A07A8" w:rsidRPr="005A07A8" w:rsidRDefault="005A07A8" w:rsidP="005A07A8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7A8">
        <w:rPr>
          <w:rFonts w:ascii="Liberation Serif" w:hAnsi="Liberation Serif" w:cs="Liberation Serif"/>
          <w:sz w:val="28"/>
          <w:szCs w:val="28"/>
        </w:rPr>
        <w:t>39. Перечень административных процедур (действий) по предоставлению муниципальной услуги включает:</w:t>
      </w:r>
    </w:p>
    <w:p w:rsidR="005A07A8" w:rsidRPr="005A07A8" w:rsidRDefault="005A07A8" w:rsidP="005A07A8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7A8">
        <w:rPr>
          <w:rFonts w:ascii="Liberation Serif" w:hAnsi="Liberation Serif" w:cs="Liberation Serif"/>
          <w:sz w:val="28"/>
          <w:szCs w:val="28"/>
        </w:rPr>
        <w:t>1) прием и регистрацию заявления и документов, необходимых для предоставления муниципальной услуги;</w:t>
      </w:r>
    </w:p>
    <w:p w:rsidR="005A07A8" w:rsidRPr="005A07A8" w:rsidRDefault="005A07A8" w:rsidP="005A07A8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7A8">
        <w:rPr>
          <w:rFonts w:ascii="Liberation Serif" w:hAnsi="Liberation Serif" w:cs="Liberation Serif"/>
          <w:sz w:val="28"/>
          <w:szCs w:val="28"/>
        </w:rPr>
        <w:lastRenderedPageBreak/>
        <w:t>2) рассмотрение документов и принятие предварительного решения;</w:t>
      </w:r>
    </w:p>
    <w:p w:rsidR="005A07A8" w:rsidRPr="00A9165E" w:rsidRDefault="005A07A8" w:rsidP="00A9165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7A8">
        <w:rPr>
          <w:rFonts w:ascii="Liberation Serif" w:hAnsi="Liberation Serif" w:cs="Liberation Serif"/>
          <w:sz w:val="28"/>
          <w:szCs w:val="28"/>
        </w:rPr>
        <w:t>3) принятие решения о предоставлении (об отказе в предоставлении) муниципальной услуги и оформление результата предоставления муниципальной услуги;</w:t>
      </w:r>
    </w:p>
    <w:p w:rsidR="005A07A8" w:rsidRPr="00A9165E" w:rsidRDefault="005A07A8" w:rsidP="00A9165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9165E">
        <w:rPr>
          <w:rFonts w:ascii="Liberation Serif" w:hAnsi="Liberation Serif" w:cs="Liberation Serif"/>
          <w:sz w:val="28"/>
          <w:szCs w:val="28"/>
        </w:rPr>
        <w:t>4) выдача результата предоставления муниципальной услуги заявителю.</w:t>
      </w:r>
    </w:p>
    <w:p w:rsidR="005A07A8" w:rsidRPr="00A9165E" w:rsidRDefault="005A07A8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A9165E" w:rsidRPr="00A9165E" w:rsidRDefault="00A9165E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A9165E">
        <w:rPr>
          <w:rFonts w:ascii="Liberation Serif" w:hAnsi="Liberation Serif" w:cs="Liberation Serif"/>
          <w:b/>
          <w:bCs/>
          <w:sz w:val="28"/>
          <w:szCs w:val="28"/>
        </w:rPr>
        <w:t>Вариант 1</w:t>
      </w:r>
    </w:p>
    <w:p w:rsidR="00A9165E" w:rsidRPr="00A9165E" w:rsidRDefault="00A9165E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A9165E" w:rsidRPr="00A9165E" w:rsidRDefault="00A9165E" w:rsidP="00A9165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9165E">
        <w:rPr>
          <w:rFonts w:ascii="Liberation Serif" w:hAnsi="Liberation Serif" w:cs="Liberation Serif"/>
          <w:sz w:val="28"/>
          <w:szCs w:val="28"/>
        </w:rPr>
        <w:t>40. Максимальный срок предоставления муниципальной услуги в соответствии с вариантом составляет:</w:t>
      </w:r>
    </w:p>
    <w:p w:rsidR="00A9165E" w:rsidRPr="00A9165E" w:rsidRDefault="00A9165E" w:rsidP="00A9165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9165E">
        <w:rPr>
          <w:rFonts w:ascii="Liberation Serif" w:hAnsi="Liberation Serif" w:cs="Liberation Serif"/>
          <w:sz w:val="28"/>
          <w:szCs w:val="28"/>
        </w:rPr>
        <w:t>1) при необходимости проведения вступительных (приемных) испытаний составляет не более 45 рабочих дней со дня регистрации заявления о предоставлении муниципальной услуги в Организации;</w:t>
      </w:r>
    </w:p>
    <w:p w:rsidR="00A9165E" w:rsidRPr="00A9165E" w:rsidRDefault="00A9165E" w:rsidP="00A9165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9165E">
        <w:rPr>
          <w:rFonts w:ascii="Liberation Serif" w:hAnsi="Liberation Serif" w:cs="Liberation Serif"/>
          <w:sz w:val="28"/>
          <w:szCs w:val="28"/>
        </w:rPr>
        <w:t>2) при отсутствии необходимости проведения вступительных (приемных) испытаний составляет не более 7 рабочих дней со дня регистрации заявления о предоставлении муниципальной услуги в Организации.</w:t>
      </w:r>
    </w:p>
    <w:p w:rsidR="00A9165E" w:rsidRPr="00A9165E" w:rsidRDefault="00A9165E" w:rsidP="00A9165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9165E">
        <w:rPr>
          <w:rFonts w:ascii="Liberation Serif" w:hAnsi="Liberation Serif" w:cs="Liberation Serif"/>
          <w:sz w:val="28"/>
          <w:szCs w:val="28"/>
        </w:rPr>
        <w:t>41. Результатом предоставления услуги является</w:t>
      </w:r>
      <w:r>
        <w:rPr>
          <w:rFonts w:ascii="Liberation Serif" w:hAnsi="Liberation Serif" w:cs="Liberation Serif"/>
          <w:sz w:val="28"/>
          <w:szCs w:val="28"/>
        </w:rPr>
        <w:t>:</w:t>
      </w:r>
      <w:r w:rsidRPr="00A9165E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9165E" w:rsidRPr="00A9165E" w:rsidRDefault="00A9165E" w:rsidP="00A9165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9165E">
        <w:rPr>
          <w:rFonts w:ascii="Liberation Serif" w:hAnsi="Liberation Serif" w:cs="Liberation Serif"/>
          <w:sz w:val="28"/>
          <w:szCs w:val="28"/>
        </w:rPr>
        <w:t>1) выдача заявителю решения о предоставлении муниципальной услуги:</w:t>
      </w:r>
    </w:p>
    <w:p w:rsidR="00A9165E" w:rsidRPr="00A9165E" w:rsidRDefault="00A9165E" w:rsidP="00A9165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A9165E">
        <w:rPr>
          <w:rFonts w:ascii="Liberation Serif" w:hAnsi="Liberation Serif" w:cs="Liberation Serif"/>
          <w:sz w:val="28"/>
          <w:szCs w:val="28"/>
        </w:rPr>
        <w:t>в виде выписки из приказа Организации о приеме (зачислении) кандидата на обучение в Организацию (в случае личного обращения заявителя либо путем направления заявления почтовым отправлением);</w:t>
      </w:r>
    </w:p>
    <w:p w:rsidR="00A9165E" w:rsidRPr="00A9165E" w:rsidRDefault="00A9165E" w:rsidP="00A9165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A9165E">
        <w:rPr>
          <w:rFonts w:ascii="Liberation Serif" w:hAnsi="Liberation Serif" w:cs="Liberation Serif"/>
          <w:sz w:val="28"/>
          <w:szCs w:val="28"/>
        </w:rPr>
        <w:t>в виде электронной записи в личном кабинете заявителя на Едином портале (в случае предоставления муниципальной услуги в электронной форме посредством Единого портала);</w:t>
      </w:r>
    </w:p>
    <w:p w:rsidR="00A9165E" w:rsidRPr="00A9165E" w:rsidRDefault="00A9165E" w:rsidP="00A9165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A9165E">
        <w:rPr>
          <w:rFonts w:ascii="Liberation Serif" w:hAnsi="Liberation Serif" w:cs="Liberation Serif"/>
          <w:sz w:val="28"/>
          <w:szCs w:val="28"/>
        </w:rPr>
        <w:t>в виде уведомления об изменении статуса электронной записи в личном кабинете заявителя в Навигаторе (в случае предоставления муниципальной услуги в электронной форме посредством Навигатора);</w:t>
      </w:r>
    </w:p>
    <w:p w:rsidR="00A9165E" w:rsidRPr="00A9165E" w:rsidRDefault="00A9165E" w:rsidP="00A9165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9165E">
        <w:rPr>
          <w:rFonts w:ascii="Liberation Serif" w:hAnsi="Liberation Serif" w:cs="Liberation Serif"/>
          <w:sz w:val="28"/>
          <w:szCs w:val="28"/>
        </w:rPr>
        <w:t>2) выдача заявителю мотивированного отказа в предоставлении муниципальной услуги с указанием причины отказа по форме согласно приложению № 2 к регламенту.</w:t>
      </w:r>
    </w:p>
    <w:p w:rsidR="00A9165E" w:rsidRPr="00FE0D54" w:rsidRDefault="00A9165E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FE0D54" w:rsidRPr="00FE0D54" w:rsidRDefault="00FE0D54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b/>
          <w:bCs/>
          <w:sz w:val="28"/>
          <w:szCs w:val="28"/>
        </w:rPr>
        <w:t>Прием заявления и документов, необходимых для предоставления муниципальной услуги</w:t>
      </w:r>
    </w:p>
    <w:p w:rsidR="00FE0D54" w:rsidRPr="00FE0D54" w:rsidRDefault="00FE0D54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42. При выполнении административной процедуры осуществляются следующие действия: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FE0D54">
        <w:rPr>
          <w:rFonts w:ascii="Liberation Serif" w:hAnsi="Liberation Serif" w:cs="Liberation Serif"/>
          <w:sz w:val="28"/>
          <w:szCs w:val="28"/>
        </w:rPr>
        <w:t>1) прием заявления и пакета документов при личном обращении заявителя</w:t>
      </w:r>
      <w:r w:rsidRPr="00FE0D54">
        <w:rPr>
          <w:rFonts w:ascii="Liberation Serif" w:hAnsi="Liberation Serif" w:cs="Liberation Serif"/>
          <w:sz w:val="28"/>
          <w:szCs w:val="28"/>
        </w:rPr>
        <w:br/>
        <w:t xml:space="preserve">в Организацию или посредством Единого портала, Навигатора, МФЦ </w:t>
      </w:r>
      <w:r w:rsidRPr="00740DDB">
        <w:rPr>
          <w:rFonts w:ascii="Liberation Serif" w:hAnsi="Liberation Serif" w:cs="Liberation Serif"/>
          <w:sz w:val="28"/>
          <w:szCs w:val="28"/>
        </w:rPr>
        <w:t>(при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между МФЦ и Организацией)</w:t>
      </w:r>
      <w:r w:rsidRPr="00FE0D54">
        <w:rPr>
          <w:rFonts w:ascii="Liberation Serif" w:hAnsi="Liberation Serif" w:cs="Liberation Serif"/>
          <w:sz w:val="28"/>
          <w:szCs w:val="28"/>
        </w:rPr>
        <w:t xml:space="preserve"> для записи ребенка на обучение по дополнительной общеобразовательной программе (основание для начала административной процедуры);</w:t>
      </w:r>
      <w:proofErr w:type="gramEnd"/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lastRenderedPageBreak/>
        <w:t>2) проверка документов на соответствие требованиям к документам, перечисленным в пункте 19 регламента;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 xml:space="preserve">3) </w:t>
      </w:r>
      <w:proofErr w:type="gramStart"/>
      <w:r w:rsidRPr="00FE0D54">
        <w:rPr>
          <w:rFonts w:ascii="Liberation Serif" w:hAnsi="Liberation Serif" w:cs="Liberation Serif"/>
          <w:sz w:val="28"/>
          <w:szCs w:val="28"/>
        </w:rPr>
        <w:t>заверение копий</w:t>
      </w:r>
      <w:proofErr w:type="gramEnd"/>
      <w:r w:rsidRPr="00FE0D54">
        <w:rPr>
          <w:rFonts w:ascii="Liberation Serif" w:hAnsi="Liberation Serif" w:cs="Liberation Serif"/>
          <w:sz w:val="28"/>
          <w:szCs w:val="28"/>
        </w:rPr>
        <w:t xml:space="preserve"> представленных документов (в случае подачи заявления и документов заявителем лично).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Работник Организации осуществляет проверку комплектности (достаточности) представленных заявителем документов, а также проверку полноты и достоверности, содержащейся в указанных документах информации.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При наличии оснований для отказа работник Организации формирует уведомление об отказе в приеме документов и передает его непосредственно заявителю, или в виде почтового сообщения на почтовый адрес заявителя, или направляет его на электронную почту заявителя в течение 10 рабочих дней.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43. Состав запроса на предоставление муниципальной услуги включает заявление согласно пункту 19 настоящего регламента и следующие документы: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 xml:space="preserve">1) документ, удостоверяющий личность заявителя: паспорт гражданина Российской Федерации, паспорт иностранного гражданина,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гражданина, (для паспорта: копия первой страницы и страницы со штампом места регистрации). В случае предоставления заявления и документов представителем заявителя, необходимо </w:t>
      </w:r>
      <w:proofErr w:type="gramStart"/>
      <w:r w:rsidRPr="00FE0D54">
        <w:rPr>
          <w:rFonts w:ascii="Liberation Serif" w:hAnsi="Liberation Serif" w:cs="Liberation Serif"/>
          <w:sz w:val="28"/>
          <w:szCs w:val="28"/>
        </w:rPr>
        <w:t>предоставить документ</w:t>
      </w:r>
      <w:proofErr w:type="gramEnd"/>
      <w:r w:rsidRPr="00FE0D54">
        <w:rPr>
          <w:rFonts w:ascii="Liberation Serif" w:hAnsi="Liberation Serif" w:cs="Liberation Serif"/>
          <w:sz w:val="28"/>
          <w:szCs w:val="28"/>
        </w:rPr>
        <w:t>, удостоверяющий личность представителя и документ, подтверждающий полномочия представителя;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2) в случае отсутствия регистрации в муниципальном образовании – документ, подтверждающий место жительства в данном муниципальном образовании (договор найма жилья, свидетельство временной регистрации ребенка);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3) документы об отсутствии медицинских противопоказаний для занятий отдельными видами искусства, физической культурой и спортом;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4) копия документа, подтверждающего регистрацию в системе индивидуального (персонифицированного) учета, либо страхового свидетельства обязательного пенсионного страхования, содержащего данные о номере СНИЛС ребенка;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FE0D54">
        <w:rPr>
          <w:rFonts w:ascii="Liberation Serif" w:hAnsi="Liberation Serif" w:cs="Liberation Serif"/>
          <w:sz w:val="28"/>
          <w:szCs w:val="28"/>
        </w:rPr>
        <w:t>5) копия документа, подтверждающего регистрацию в системе индивидуального (персонифицированного) учета).</w:t>
      </w:r>
      <w:proofErr w:type="gramEnd"/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44. Способами установления личности (идентификации) являются: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1) при подаче заявления в Организацию – документ, удостоверяющий личность;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2) при подаче заявления посредством Единого портала, Навигатора – электронная подпись (простая электронная подпись и (или) усиленная электронная подпись).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45. Заявление и документы, необходимые для предоставления муниципальной услуги, могут быть представлены представителем заявителя.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46. Основания для принятия решения об отказе в приеме заявления и документов приведены в пункте 22 настоящего регламента.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lastRenderedPageBreak/>
        <w:t xml:space="preserve">47. Заявление и документы, необходимые для предоставления муниципальной услуги, </w:t>
      </w:r>
      <w:r>
        <w:rPr>
          <w:rFonts w:ascii="Liberation Serif" w:hAnsi="Liberation Serif" w:cs="Liberation Serif"/>
          <w:sz w:val="28"/>
          <w:szCs w:val="28"/>
        </w:rPr>
        <w:t>могут</w:t>
      </w:r>
      <w:r w:rsidRPr="00FE0D54">
        <w:rPr>
          <w:rFonts w:ascii="Liberation Serif" w:hAnsi="Liberation Serif" w:cs="Liberation Serif"/>
          <w:sz w:val="28"/>
          <w:szCs w:val="28"/>
        </w:rPr>
        <w:t xml:space="preserve"> быть поданы в МФЦ </w:t>
      </w:r>
      <w:r w:rsidRPr="00740DDB">
        <w:rPr>
          <w:rFonts w:ascii="Liberation Serif" w:hAnsi="Liberation Serif" w:cs="Liberation Serif"/>
          <w:sz w:val="28"/>
          <w:szCs w:val="28"/>
        </w:rPr>
        <w:t>(при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между МФЦ и Организацией).</w:t>
      </w:r>
    </w:p>
    <w:p w:rsidR="00FE0D54" w:rsidRP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48. Услуга предусматривает возможность приема Организацией, МФЦ заявления и документов, необходимых для предоставления муниципальной услуги, по выбору заявителя независимо от его места жительства или места пребывания.</w:t>
      </w:r>
    </w:p>
    <w:p w:rsidR="00FE0D54" w:rsidRDefault="00FE0D54" w:rsidP="00FE0D54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E0D54">
        <w:rPr>
          <w:rFonts w:ascii="Liberation Serif" w:hAnsi="Liberation Serif" w:cs="Liberation Serif"/>
          <w:sz w:val="28"/>
          <w:szCs w:val="28"/>
        </w:rPr>
        <w:t>49. Сроки регистрации заявления и документов, необходимых для предоставления муниципальной услуги, предусмотрены пунктами 30–31 настоящего регламента.</w:t>
      </w:r>
    </w:p>
    <w:p w:rsidR="00690A58" w:rsidRPr="00FE0D54" w:rsidRDefault="00690A58" w:rsidP="00690A58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690A58" w:rsidRPr="00690A58" w:rsidRDefault="00690A58" w:rsidP="00690A58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690A58">
        <w:rPr>
          <w:rFonts w:ascii="Liberation Serif" w:hAnsi="Liberation Serif" w:cs="Liberation Serif"/>
          <w:b/>
          <w:bCs/>
          <w:sz w:val="28"/>
          <w:szCs w:val="28"/>
        </w:rPr>
        <w:t>Рассмотрение документов и принятие предварительного решения</w:t>
      </w:r>
    </w:p>
    <w:p w:rsidR="00690A58" w:rsidRPr="00690A58" w:rsidRDefault="00690A58" w:rsidP="00690A58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690A58" w:rsidRPr="00690A58" w:rsidRDefault="00690A58" w:rsidP="00690A58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0A58">
        <w:rPr>
          <w:rFonts w:ascii="Liberation Serif" w:hAnsi="Liberation Serif" w:cs="Liberation Serif"/>
          <w:sz w:val="28"/>
          <w:szCs w:val="28"/>
        </w:rPr>
        <w:t xml:space="preserve">50. Предварительная регистрация заявления в автоматизированных системах аннулируется, если заявитель не обратился в Организацию в течение </w:t>
      </w:r>
      <w:r w:rsidR="00C734FF">
        <w:rPr>
          <w:rFonts w:ascii="Liberation Serif" w:hAnsi="Liberation Serif" w:cs="Liberation Serif"/>
          <w:sz w:val="28"/>
          <w:szCs w:val="28"/>
        </w:rPr>
        <w:t>4 (четырех)</w:t>
      </w:r>
      <w:r w:rsidRPr="00690A58">
        <w:rPr>
          <w:rFonts w:ascii="Liberation Serif" w:hAnsi="Liberation Serif" w:cs="Liberation Serif"/>
          <w:sz w:val="28"/>
          <w:szCs w:val="28"/>
        </w:rPr>
        <w:t xml:space="preserve"> рабочих дней.</w:t>
      </w:r>
    </w:p>
    <w:p w:rsidR="00690A58" w:rsidRPr="00690A58" w:rsidRDefault="00690A58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690A58">
        <w:rPr>
          <w:rFonts w:ascii="Liberation Serif" w:hAnsi="Liberation Serif" w:cs="Liberation Serif"/>
          <w:sz w:val="28"/>
          <w:szCs w:val="28"/>
        </w:rPr>
        <w:t>После проверки заявления и документов, поданных заявителем при личном обращении в уполномоченный орган или зарегистрированного заявления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690A58">
        <w:rPr>
          <w:rFonts w:ascii="Liberation Serif" w:hAnsi="Liberation Serif" w:cs="Liberation Serif"/>
          <w:sz w:val="28"/>
          <w:szCs w:val="28"/>
        </w:rPr>
        <w:t xml:space="preserve">в электронном виде через Единый портал, Навигатор и проверки документов, представленных в Организацию после регистрации заявления в электронном виде, в случае отсутствия замечаний к документам, заявление регистрируется в реестре обращений заявителей о записи на обучение по дополнительной общеобразовательной программе. </w:t>
      </w:r>
      <w:proofErr w:type="gramEnd"/>
    </w:p>
    <w:p w:rsidR="00690A58" w:rsidRPr="00690A58" w:rsidRDefault="00690A58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90A58">
        <w:rPr>
          <w:rFonts w:ascii="Liberation Serif" w:hAnsi="Liberation Serif" w:cs="Liberation Serif"/>
          <w:sz w:val="28"/>
          <w:szCs w:val="28"/>
        </w:rPr>
        <w:t>Результатом выполнения административной процедуры является зарегистрированное заявление и полный пакет документов или отказ в приеме документов.</w:t>
      </w:r>
    </w:p>
    <w:p w:rsidR="00FE0D54" w:rsidRDefault="00FE0D54" w:rsidP="00E8216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E8216E" w:rsidRDefault="00E8216E" w:rsidP="00E8216E">
      <w:pPr>
        <w:pStyle w:val="afffff5"/>
        <w:spacing w:before="0" w:beforeAutospacing="0" w:after="0" w:line="240" w:lineRule="auto"/>
        <w:jc w:val="center"/>
      </w:pPr>
      <w:r>
        <w:rPr>
          <w:rFonts w:ascii="Liberation Serif" w:hAnsi="Liberation Serif" w:cs="Liberation Serif"/>
          <w:b/>
          <w:bCs/>
          <w:sz w:val="28"/>
          <w:szCs w:val="28"/>
        </w:rPr>
        <w:t>Приостановление предоставления муниципальной услуги</w:t>
      </w:r>
    </w:p>
    <w:p w:rsidR="00E8216E" w:rsidRDefault="00E8216E" w:rsidP="00E8216E">
      <w:pPr>
        <w:pStyle w:val="afffff5"/>
        <w:spacing w:before="0" w:beforeAutospacing="0" w:after="0" w:line="240" w:lineRule="auto"/>
        <w:jc w:val="center"/>
      </w:pP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51. </w:t>
      </w:r>
      <w:r w:rsidRPr="00E8216E">
        <w:rPr>
          <w:rFonts w:ascii="Liberation Serif" w:hAnsi="Liberation Serif" w:cs="Liberation Serif"/>
          <w:sz w:val="28"/>
          <w:szCs w:val="28"/>
        </w:rPr>
        <w:t>Основания для приостановления предоставления муниципальной услуги отсутствуют.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E8216E" w:rsidRPr="00E8216E" w:rsidRDefault="00E8216E" w:rsidP="00E8216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b/>
          <w:bCs/>
          <w:sz w:val="28"/>
          <w:szCs w:val="28"/>
        </w:rPr>
        <w:t>Принятие решения о предоставлении (об отказе в предоставлении) муниципальной услуги и оформление результата предоставления муниципальной услуги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52. При выполнении административной процедуры осуществляется проверка отсутствия оснований для отказа в предоставлении муниципальной услуги (далее – проверка).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Проверка производится работником Организации в течение 2 рабочих дней со дня получения документов.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 xml:space="preserve">В случае наличия оснований для отказа в предоставлении муниципальной услуги результатом административной процедуры является подготовленный </w:t>
      </w:r>
      <w:r w:rsidRPr="00E8216E">
        <w:rPr>
          <w:rFonts w:ascii="Liberation Serif" w:hAnsi="Liberation Serif" w:cs="Liberation Serif"/>
          <w:sz w:val="28"/>
          <w:szCs w:val="28"/>
        </w:rPr>
        <w:lastRenderedPageBreak/>
        <w:t>работником Организации в течение 1 рабочего дня со дня окончания проведения проверки проект решения об отказе в предоставлении муниципальной услуги.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 xml:space="preserve">В случае отсутствия оснований для отказа в предоставлении муниципальной услуги результатом административной процедуры является </w:t>
      </w:r>
      <w:proofErr w:type="gramStart"/>
      <w:r w:rsidRPr="00E8216E">
        <w:rPr>
          <w:rFonts w:ascii="Liberation Serif" w:hAnsi="Liberation Serif" w:cs="Liberation Serif"/>
          <w:sz w:val="28"/>
          <w:szCs w:val="28"/>
        </w:rPr>
        <w:t>подготовленный</w:t>
      </w:r>
      <w:proofErr w:type="gramEnd"/>
      <w:r w:rsidRPr="00E8216E">
        <w:rPr>
          <w:rFonts w:ascii="Liberation Serif" w:hAnsi="Liberation Serif" w:cs="Liberation Serif"/>
          <w:sz w:val="28"/>
          <w:szCs w:val="28"/>
        </w:rPr>
        <w:t xml:space="preserve"> работником Организации в течение 1 рабочего дня со дня окончания проведения проверки: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1) в случае отсутствия необходимости проведения приемных (вступительных) испытаний – проект уведомления заявителя о посещении Организации для заключения договора об образовании (по форме, предусмотренной приложением № 6 к регламенту) (далее – уведомление о посещении);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2) в случае наличия необходимости проведения приемных (вступительных) испытаний – проект уведомления заявителя о назначении приемных (вступительных) испытаний (по форме, предусмотренной приложением № 7 к регламенту) (далее – уведомление о явке).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Согласованный с заместителем руководителя Организации проект уведомления о посещении, проект уведомления о явке передается работником руководителю Организации.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 xml:space="preserve">Уведомление о посещении, уведомление о явке по выбору заявителя направляется в форме электронного документа (подписанного усиленной квалифицированной электронной подписью) в соответствии с федеральным законодательством и (или) документа на бумажном носителе в течение 1 рабочего дня со дня окончания проверки. 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Порядок прохождения приемных (вступительных) испытаний (при необходимости) регламентируется локальными нормативными актами Организации.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Работник Организации в течение 1 рабочего дня подготавливает проект приказа о приеме в Организацию или проект решения об отказе в предоставлении муниципальной услуги.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 xml:space="preserve">Согласованный проект приказа о приеме в Организацию или проект решения об отказе в предоставлении муниципальной услуги передается работником Организации на подпись руководителю Организации. 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Результатом административной процедуры является подписание руководителем приказа о приеме в Организацию, выписки из приказа о зачислении или решения об отказе в предоставлении муниципальной услуги.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E8216E" w:rsidRPr="00E8216E" w:rsidRDefault="00E8216E" w:rsidP="00E8216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b/>
          <w:bCs/>
          <w:sz w:val="28"/>
          <w:szCs w:val="28"/>
        </w:rPr>
        <w:t>Выдача результата предоставления муниципальной услуги заявителю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53. Выдача заявителю письменного уведомления о предоставлении муниципальной услуги или об отказе в предоставлении муниципальной услуги осуществляется в течение 2 рабочих дней со дня подписания руководителем приказа о приеме в Организацию.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54. Выдача результата осуществляется в виде выписки из приказа Организации о приеме (зачислении) кандидата на обучение в Организацию (в случае личного обращения заявителя либо путем направления заявления почтовым отправлением)</w:t>
      </w:r>
      <w:r>
        <w:rPr>
          <w:rFonts w:ascii="Liberation Serif" w:hAnsi="Liberation Serif" w:cs="Liberation Serif"/>
          <w:sz w:val="28"/>
          <w:szCs w:val="28"/>
        </w:rPr>
        <w:t>: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 xml:space="preserve">- </w:t>
      </w:r>
      <w:r w:rsidRPr="00E8216E">
        <w:rPr>
          <w:rFonts w:ascii="Liberation Serif" w:hAnsi="Liberation Serif" w:cs="Liberation Serif"/>
          <w:sz w:val="28"/>
          <w:szCs w:val="28"/>
        </w:rPr>
        <w:t>в виде электронной записи в личном кабинете заявителя на Едином портале (в случае предоставления муниципальной услуги в электронной форме посредством Единого портала);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E8216E">
        <w:rPr>
          <w:rFonts w:ascii="Liberation Serif" w:hAnsi="Liberation Serif" w:cs="Liberation Serif"/>
          <w:sz w:val="28"/>
          <w:szCs w:val="28"/>
        </w:rPr>
        <w:t>в виде уведомления об изменении статуса электронной записи в личном кабинете заявителя в Навигаторе (в случае предоставления муниципальной услуги в электронной форме посредством Навигатора);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2) выдача заявителю мотивированного отказа в предоставлении муниципальной услуги с указанием причины отказа по форме согласно приложению № 2 к регламенту.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Результатом административной процедуры является регистрация и направление (вручение) заявителю письменного уведомления или уведомления в электронном виде о предоставлении муниципальной услуги или об отказе в предоставлении муниципальной услуги.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E8216E" w:rsidRPr="00E8216E" w:rsidRDefault="00E8216E" w:rsidP="00E8216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b/>
          <w:bCs/>
          <w:sz w:val="28"/>
          <w:szCs w:val="28"/>
        </w:rPr>
        <w:t>Получение дополнительных сведений от заявителя</w:t>
      </w:r>
    </w:p>
    <w:p w:rsidR="00E8216E" w:rsidRPr="00E8216E" w:rsidRDefault="00E8216E" w:rsidP="00E8216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E8216E" w:rsidRPr="00E8216E" w:rsidRDefault="00E8216E" w:rsidP="00E8216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E8216E">
        <w:rPr>
          <w:rFonts w:ascii="Liberation Serif" w:hAnsi="Liberation Serif" w:cs="Liberation Serif"/>
          <w:sz w:val="28"/>
          <w:szCs w:val="28"/>
        </w:rPr>
        <w:t>55. Основания для получения от заявителя дополнительных документов и (или) информации в процессе предоставления муниципальной услуги отсутствуют.</w:t>
      </w:r>
    </w:p>
    <w:p w:rsidR="005A0C0B" w:rsidRPr="005A0C0B" w:rsidRDefault="005A0C0B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b/>
          <w:bCs/>
          <w:sz w:val="28"/>
          <w:szCs w:val="28"/>
        </w:rPr>
        <w:t>Вариант 2</w:t>
      </w:r>
    </w:p>
    <w:p w:rsidR="005A0C0B" w:rsidRPr="005A0C0B" w:rsidRDefault="005A0C0B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56. Максимальный срок предоставления муниципальной услуги в соответствии с вариантом составляет: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1) при необходимости проведения вступительных (приемных) испытаний составляет не более 45 рабочих дней со дня регистрации заявления о предоставлении муниципальной услуги в Организации;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2) при отсутствии необходимости проведения вступительных (приемных) испытаний составляет не более 7 рабочих дней со дня регистрации заявления о предоставлении муниципальной услуги в Организации.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57. Результатом предоставления услуги является</w:t>
      </w:r>
      <w:r>
        <w:rPr>
          <w:rFonts w:ascii="Liberation Serif" w:hAnsi="Liberation Serif" w:cs="Liberation Serif"/>
          <w:sz w:val="28"/>
          <w:szCs w:val="28"/>
        </w:rPr>
        <w:t>:</w:t>
      </w:r>
      <w:r w:rsidRPr="005A0C0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1) выдача заявителю решения о предоставлении муниципальной услуги: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5A0C0B">
        <w:rPr>
          <w:rFonts w:ascii="Liberation Serif" w:hAnsi="Liberation Serif" w:cs="Liberation Serif"/>
          <w:sz w:val="28"/>
          <w:szCs w:val="28"/>
        </w:rPr>
        <w:t>в виде выписки из приказа Организации о приеме (зачислении) кандидата на обучение в Организацию (в случае личного обращения заявителя либо путем направления заявления почтовым отправлением);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5A0C0B">
        <w:rPr>
          <w:rFonts w:ascii="Liberation Serif" w:hAnsi="Liberation Serif" w:cs="Liberation Serif"/>
          <w:sz w:val="28"/>
          <w:szCs w:val="28"/>
        </w:rPr>
        <w:t>в виде электронной записи в личном кабинете заявителя на Едином портале (в случае предоставления муниципальной услуги в электронной форме посредством Единого портала);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5A0C0B">
        <w:rPr>
          <w:rFonts w:ascii="Liberation Serif" w:hAnsi="Liberation Serif" w:cs="Liberation Serif"/>
          <w:sz w:val="28"/>
          <w:szCs w:val="28"/>
        </w:rPr>
        <w:t>в виде уведомления об изменении статуса электронной записи в личном кабинете заявителя в Навигаторе (в случае предоставления муниципальной услуги в электронной форме посредством Навигатора);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2) выдача заявителю мотивированного отказа в предоставлении муниципальной услуги с указанием причины отказа по форме согласно приложению № 2 к регламенту.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5A0C0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b/>
          <w:bCs/>
          <w:sz w:val="28"/>
          <w:szCs w:val="28"/>
        </w:rPr>
        <w:lastRenderedPageBreak/>
        <w:t>Прием заявления и документов, необходимых для предоставления муниципальной услуги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58. При выполнении административной процедуры осуществляются следующие действия: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5A0C0B">
        <w:rPr>
          <w:rFonts w:ascii="Liberation Serif" w:hAnsi="Liberation Serif" w:cs="Liberation Serif"/>
          <w:sz w:val="28"/>
          <w:szCs w:val="28"/>
        </w:rPr>
        <w:t>1) прием заявления и пакета документов при личном обращении заявителя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5A0C0B">
        <w:rPr>
          <w:rFonts w:ascii="Liberation Serif" w:hAnsi="Liberation Serif" w:cs="Liberation Serif"/>
          <w:sz w:val="28"/>
          <w:szCs w:val="28"/>
        </w:rPr>
        <w:t xml:space="preserve">в Организацию или посредством Единого портала, Навигатора, МФЦ </w:t>
      </w:r>
      <w:r w:rsidRPr="00740DDB">
        <w:rPr>
          <w:rFonts w:ascii="Liberation Serif" w:hAnsi="Liberation Serif" w:cs="Liberation Serif"/>
          <w:sz w:val="28"/>
          <w:szCs w:val="28"/>
        </w:rPr>
        <w:t>(при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между МФЦ и Организацией)</w:t>
      </w:r>
      <w:r w:rsidRPr="005A0C0B">
        <w:rPr>
          <w:rFonts w:ascii="Liberation Serif" w:hAnsi="Liberation Serif" w:cs="Liberation Serif"/>
          <w:sz w:val="28"/>
          <w:szCs w:val="28"/>
        </w:rPr>
        <w:t xml:space="preserve"> для записи ребенка на обучение по дополнительной общеобразовательной программе (основание для начала административной процедуры);</w:t>
      </w:r>
      <w:proofErr w:type="gramEnd"/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2) проверка документов на соответствие требованиям к документам, перечисленным в пункте 19 регламента;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 xml:space="preserve">3) </w:t>
      </w:r>
      <w:proofErr w:type="gramStart"/>
      <w:r w:rsidRPr="005A0C0B">
        <w:rPr>
          <w:rFonts w:ascii="Liberation Serif" w:hAnsi="Liberation Serif" w:cs="Liberation Serif"/>
          <w:sz w:val="28"/>
          <w:szCs w:val="28"/>
        </w:rPr>
        <w:t>заверение копий</w:t>
      </w:r>
      <w:proofErr w:type="gramEnd"/>
      <w:r w:rsidRPr="005A0C0B">
        <w:rPr>
          <w:rFonts w:ascii="Liberation Serif" w:hAnsi="Liberation Serif" w:cs="Liberation Serif"/>
          <w:sz w:val="28"/>
          <w:szCs w:val="28"/>
        </w:rPr>
        <w:t xml:space="preserve"> представленных документов (в случае подачи заявления и документов заявителем лично).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Работник Организации осуществляет проверку комплектности (достаточности) представленных заявителем документов, а также проверку полноты и достоверности, содержащейся в указанных документах информации.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При наличии оснований для отказа работник Организации формирует уведомление об отказе в приеме документов и передает его непосредственно заявителю, или в виде почтового сообщения на почтовый адрес заявителя, или направляет его на электронную почту заявителя в течение 10 рабочих дней.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59. Состав запроса на предоставление муниципальной услуги включает заявление согласно пункту 19 настоящего регламента и следующие документы: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1) документ, удостоверяющий личность заявителя (родителя, законного представителя ребенка): паспорт гражданина Российской Федерации, паспорт иностранного гражданина,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гражданина, (для паспорта: копия первой страницы и страницы</w:t>
      </w:r>
      <w:r w:rsidRPr="005A0C0B">
        <w:rPr>
          <w:rFonts w:ascii="Liberation Serif" w:hAnsi="Liberation Serif" w:cs="Liberation Serif"/>
          <w:sz w:val="28"/>
          <w:szCs w:val="28"/>
        </w:rPr>
        <w:br/>
        <w:t>со штампом места регистрации). В случае предоставления заявления</w:t>
      </w:r>
      <w:r w:rsidRPr="005A0C0B">
        <w:rPr>
          <w:rFonts w:ascii="Liberation Serif" w:hAnsi="Liberation Serif" w:cs="Liberation Serif"/>
          <w:sz w:val="28"/>
          <w:szCs w:val="28"/>
        </w:rPr>
        <w:br/>
        <w:t xml:space="preserve">и документов представителем заявителя, необходимо </w:t>
      </w:r>
      <w:proofErr w:type="gramStart"/>
      <w:r w:rsidRPr="005A0C0B">
        <w:rPr>
          <w:rFonts w:ascii="Liberation Serif" w:hAnsi="Liberation Serif" w:cs="Liberation Serif"/>
          <w:sz w:val="28"/>
          <w:szCs w:val="28"/>
        </w:rPr>
        <w:t>предоставить документ</w:t>
      </w:r>
      <w:proofErr w:type="gramEnd"/>
      <w:r w:rsidRPr="005A0C0B">
        <w:rPr>
          <w:rFonts w:ascii="Liberation Serif" w:hAnsi="Liberation Serif" w:cs="Liberation Serif"/>
          <w:sz w:val="28"/>
          <w:szCs w:val="28"/>
        </w:rPr>
        <w:t>, удостоверяющий личность представителя и документ, подтверждающий полномочия представителя;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2) в случае отсутствия регистрации в муниципальном образовании – документ, подтверждающий место жительства в данном муниципальном образовании (договор найма жилья, свидетельство временной регистрации ребенка);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3) свидетельство о рождении ребенка (до 14 лет) оригинал и копия / паспорт (с 14 лет) (копия первой страницы и страницы со штампом места регистрации);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4) в случае наличия разных фамилий в свидетельстве о рождении ребенка и в паспорте заявителя прилагаются документы, подтверждающие родственные отношения (свидетельство о заключении / расторжении брака, иные документы);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lastRenderedPageBreak/>
        <w:t>5) документы об отсутствии медицинских противопоказаний для занятий отдельными видами искусства, физической культурой и спортом;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6) копия документа, подтверждающего регистрацию в системе индивидуального (персонифицированного) учета, либо страхового свидетельства обязательного пенсионного страхования, содержащего данные о номере СНИЛС ребенка;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7) копия документа, подтверждающего регистрацию в системе индивидуального (персонифицированного) учета, либо страхового свидетельства обязательного пенсионного страхования, содержащего данные о номере СНИЛС заявителя (в случае обращения за предоставлением муниципальной услуги родителя (законного представителя) несовершеннолетнего лица).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60. Способами установления личности (идентификации) являются: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1) при подаче заявления в Организацию – документ, удостоверяющий личность;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2) при подаче заявления посредством Единого портала, Навигатора – электронная подпись (простая электронная подпись и (или) усиленная электронная подпись).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61. Заявление и документы, необходимые для предоставления муниципальной услуги, могут быть представлены представителем заявителя.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62. Основания для принятия решения об отказе в приеме заявления и документов приведены в пункте 22 настоящего регламента.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 xml:space="preserve">63. Заявление и документы, необходимые для предоставления муниципальной услуги, </w:t>
      </w:r>
      <w:r w:rsidR="00740DDB">
        <w:rPr>
          <w:rFonts w:ascii="Liberation Serif" w:hAnsi="Liberation Serif" w:cs="Liberation Serif"/>
          <w:sz w:val="28"/>
          <w:szCs w:val="28"/>
        </w:rPr>
        <w:t>могут</w:t>
      </w:r>
      <w:r w:rsidRPr="005A0C0B">
        <w:rPr>
          <w:rFonts w:ascii="Liberation Serif" w:hAnsi="Liberation Serif" w:cs="Liberation Serif"/>
          <w:sz w:val="28"/>
          <w:szCs w:val="28"/>
        </w:rPr>
        <w:t xml:space="preserve"> быть поданы в МФЦ </w:t>
      </w:r>
      <w:r w:rsidRPr="00740DDB">
        <w:rPr>
          <w:rFonts w:ascii="Liberation Serif" w:hAnsi="Liberation Serif" w:cs="Liberation Serif"/>
          <w:sz w:val="28"/>
          <w:szCs w:val="28"/>
        </w:rPr>
        <w:t>(при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между МФЦ и Организацией).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 xml:space="preserve">64. Услуга предусматривает возможность приема Организацией, МФЦ заявления и документов, необходимых для предоставления муниципальной услуги, по выбору заявителя независимо от его места жительства или места пребывания </w:t>
      </w:r>
      <w:r w:rsidRPr="00740DDB">
        <w:rPr>
          <w:rFonts w:ascii="Liberation Serif" w:hAnsi="Liberation Serif" w:cs="Liberation Serif"/>
          <w:sz w:val="28"/>
          <w:szCs w:val="28"/>
        </w:rPr>
        <w:t>(при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между МФЦ и Организацией).</w:t>
      </w:r>
    </w:p>
    <w:p w:rsidR="005A0C0B" w:rsidRPr="005A0C0B" w:rsidRDefault="005A0C0B" w:rsidP="005A0C0B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65. Сроки регистрации заявления и документов, необходимых для предоставления муниципальной услуги, предусмотрены пунктами 30–31 настоящего регламента.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b/>
          <w:bCs/>
          <w:sz w:val="28"/>
          <w:szCs w:val="28"/>
        </w:rPr>
        <w:t>Рассмотрение документов и принятие предварительного решения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 xml:space="preserve">66. Предварительная регистрация заявления в автоматизированных системах аннулируется, если заявитель не обратился в Организацию в течение </w:t>
      </w:r>
      <w:r w:rsidR="006343DA">
        <w:rPr>
          <w:rFonts w:ascii="Liberation Serif" w:hAnsi="Liberation Serif" w:cs="Liberation Serif"/>
          <w:sz w:val="28"/>
          <w:szCs w:val="28"/>
        </w:rPr>
        <w:t>4 (четырех)</w:t>
      </w:r>
      <w:r w:rsidRPr="005A0C0B">
        <w:rPr>
          <w:rFonts w:ascii="Liberation Serif" w:hAnsi="Liberation Serif" w:cs="Liberation Serif"/>
          <w:sz w:val="28"/>
          <w:szCs w:val="28"/>
        </w:rPr>
        <w:t xml:space="preserve"> рабочих дней.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5A0C0B">
        <w:rPr>
          <w:rFonts w:ascii="Liberation Serif" w:hAnsi="Liberation Serif" w:cs="Liberation Serif"/>
          <w:sz w:val="28"/>
          <w:szCs w:val="28"/>
        </w:rPr>
        <w:t>После проверки заявления и документов, поданных заявителем при личном обращении в уполномоченный орган или зарегистрированного заявления</w:t>
      </w:r>
      <w:r w:rsidRPr="005A0C0B">
        <w:rPr>
          <w:rFonts w:ascii="Liberation Serif" w:hAnsi="Liberation Serif" w:cs="Liberation Serif"/>
          <w:sz w:val="28"/>
          <w:szCs w:val="28"/>
        </w:rPr>
        <w:br/>
        <w:t xml:space="preserve">в электронном виде через Единый портал, Навигатор и проверки документов, </w:t>
      </w:r>
      <w:r w:rsidRPr="005A0C0B">
        <w:rPr>
          <w:rFonts w:ascii="Liberation Serif" w:hAnsi="Liberation Serif" w:cs="Liberation Serif"/>
          <w:sz w:val="28"/>
          <w:szCs w:val="28"/>
        </w:rPr>
        <w:lastRenderedPageBreak/>
        <w:t xml:space="preserve">представленных в Организацию после регистрации заявления в электронном виде, в случае отсутствия замечаний к документам, заявление регистрируется в реестре обращений заявителей о записи на обучение по дополнительной общеобразовательной программе. </w:t>
      </w:r>
      <w:proofErr w:type="gramEnd"/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Результатом выполнения административной процедуры является зарегистрированное заявление и полный пакет документов или отказ в приеме документов.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b/>
          <w:bCs/>
          <w:sz w:val="28"/>
          <w:szCs w:val="28"/>
        </w:rPr>
        <w:t>Приостановление предоставления муниципальной услуги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67. Основания для приостановления предоставления муниципальной услуги отсутствуют.</w:t>
      </w:r>
    </w:p>
    <w:p w:rsidR="005A0C0B" w:rsidRPr="006343DA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6343DA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6343DA">
        <w:rPr>
          <w:rFonts w:ascii="Liberation Serif" w:hAnsi="Liberation Serif" w:cs="Liberation Serif"/>
          <w:b/>
          <w:bCs/>
          <w:sz w:val="28"/>
          <w:szCs w:val="28"/>
        </w:rPr>
        <w:t>Принятие решения о предоставлении (об отказе в предоставлении) муниципальной услуги и оформление результата предоставления муниципальной услуги</w:t>
      </w:r>
    </w:p>
    <w:p w:rsidR="005A0C0B" w:rsidRPr="006343DA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68. При выполнении административной процедуры осуществляется проверка отсутствия оснований для отказа в предоставлении муниципальной услуги (далее – проверка).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Проверка производится работником Организации в течение 2 рабочих дней со дня получения документов.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В случае наличия оснований для отказа в предоставлении муниципальной услуги результатом административной процедуры является подготовленный работником Организации в течение 1 рабочего дня со дня окончания проведения проверки проект решения об отказе в предоставлении муниципальной услуги.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 xml:space="preserve">В случае отсутствия оснований для отказа в предоставлении муниципальной услуги результатом административной процедуры является </w:t>
      </w:r>
      <w:proofErr w:type="gramStart"/>
      <w:r w:rsidRPr="005A0C0B">
        <w:rPr>
          <w:rFonts w:ascii="Liberation Serif" w:hAnsi="Liberation Serif" w:cs="Liberation Serif"/>
          <w:sz w:val="28"/>
          <w:szCs w:val="28"/>
        </w:rPr>
        <w:t>подготовленный</w:t>
      </w:r>
      <w:proofErr w:type="gramEnd"/>
      <w:r w:rsidRPr="005A0C0B">
        <w:rPr>
          <w:rFonts w:ascii="Liberation Serif" w:hAnsi="Liberation Serif" w:cs="Liberation Serif"/>
          <w:sz w:val="28"/>
          <w:szCs w:val="28"/>
        </w:rPr>
        <w:t xml:space="preserve"> работником Организации в течение 1 рабочего дня со дня окончания проведения проверки: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1) в случае отсутствия необходимости проведения приемных (вступительных) испытаний – проект уведомления заявителя о посещении Организации для заключения договора об образовании (по форме, предусмотренной приложением № 6 к регламенту) (далее – уведомление о посещении);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2) в случае наличия необходимости проведения приемных (вступительных) испытаний – проект уведомления заявителя о назначении приемных (вступительных) испытаний (по форме, предусмотренной приложением № 7 к регламенту) (далее – уведомление о явке).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Согласованный с заместителем руководителя Организации проект уведомления о посещении, проект уведомления о явке передается работником руководителю Организации.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 xml:space="preserve">Уведомление о посещении, уведомление о явке по выбору заявителя направляется в форме электронного документа (подписанного усиленной квалифицированной электронной подписью) в соответствии с федеральным </w:t>
      </w:r>
      <w:r w:rsidRPr="005A0C0B">
        <w:rPr>
          <w:rFonts w:ascii="Liberation Serif" w:hAnsi="Liberation Serif" w:cs="Liberation Serif"/>
          <w:sz w:val="28"/>
          <w:szCs w:val="28"/>
        </w:rPr>
        <w:lastRenderedPageBreak/>
        <w:t xml:space="preserve">законодательством и (или) документа на бумажном носителе в течение 1 рабочего дня со дня окончания проверки. 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Порядок прохождения приемных (вступительных) испытаний (при необходимости) регламентируется локальными нормативными актами Организации.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Работник Организации в течение 1 рабочего дня подготавливает проект приказа о приеме в Организацию или проект решения об отказе в предоставлении муниципальной услуги.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 xml:space="preserve">Согласованный проект приказа о приеме в Организацию или проект решения об отказе в предоставлении муниципальной услуги передается работником Организации на подпись руководителю Организации. 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Результатом административной процедуры является подписание руководителем приказа о приеме в Организацию, выписки из приказа о зачислении или решения об отказе в предоставлении муниципальной услуги.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b/>
          <w:bCs/>
          <w:sz w:val="28"/>
          <w:szCs w:val="28"/>
        </w:rPr>
        <w:t>Выдача результата предоставления муниципальной услуги заявителю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69. Выдача заявителю письменного уведомления о предоставлении муниципальной услуги или об отказе в предоставлении муниципальной услуги осуществляется в течение 2 рабочих дней со дня подписания руководителем приказа о приеме в Организацию.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70. Выдача результата осуществляется в виде выписки из приказа Организации о приеме (зачислении) кандидата на обучение в Организацию (в случае личного обращения заявителя либо путем направления заявления почтовым отправлением)</w:t>
      </w:r>
      <w:r w:rsidR="006343DA">
        <w:rPr>
          <w:rFonts w:ascii="Liberation Serif" w:hAnsi="Liberation Serif" w:cs="Liberation Serif"/>
          <w:sz w:val="28"/>
          <w:szCs w:val="28"/>
        </w:rPr>
        <w:t>:</w:t>
      </w:r>
    </w:p>
    <w:p w:rsidR="005A0C0B" w:rsidRPr="005A0C0B" w:rsidRDefault="006343DA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="005A0C0B" w:rsidRPr="005A0C0B">
        <w:rPr>
          <w:rFonts w:ascii="Liberation Serif" w:hAnsi="Liberation Serif" w:cs="Liberation Serif"/>
          <w:sz w:val="28"/>
          <w:szCs w:val="28"/>
        </w:rPr>
        <w:t>в виде электронной записи в личном кабинете заявителя на Едином портале (в случае предоставления муниципальной услуги в электронной форме посредством Единого портала);</w:t>
      </w:r>
    </w:p>
    <w:p w:rsidR="005A0C0B" w:rsidRPr="005A0C0B" w:rsidRDefault="006343DA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="005A0C0B" w:rsidRPr="005A0C0B">
        <w:rPr>
          <w:rFonts w:ascii="Liberation Serif" w:hAnsi="Liberation Serif" w:cs="Liberation Serif"/>
          <w:sz w:val="28"/>
          <w:szCs w:val="28"/>
        </w:rPr>
        <w:t>в виде уведомления об изменении статуса электронной записи в личном кабинете заявителя в Навигаторе (в случае предоставления муниципальной услуги в электронной форме посредством Навигатора);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2) выдача заявителю мотивированного отказа в предоставлении муниципальной услуги с указанием причины отказа по форме согласно приложению № 2 к регламенту.</w:t>
      </w:r>
    </w:p>
    <w:p w:rsidR="005A0C0B" w:rsidRPr="005A0C0B" w:rsidRDefault="005A0C0B" w:rsidP="006343D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Результатом административной процедуры является регистрация и направление (вручение) заявителю письменного уведомления или уведомления в электронном виде о предоставлении муниципальной услуги или об отказе в предоставлении муниципальной услуги.</w:t>
      </w:r>
    </w:p>
    <w:p w:rsidR="005A0C0B" w:rsidRPr="005A0C0B" w:rsidRDefault="005A0C0B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b/>
          <w:bCs/>
          <w:sz w:val="28"/>
          <w:szCs w:val="28"/>
        </w:rPr>
        <w:t>Получение дополнительных сведений от заявителя</w:t>
      </w:r>
    </w:p>
    <w:p w:rsidR="005A0C0B" w:rsidRPr="005A0C0B" w:rsidRDefault="005A0C0B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5A0C0B" w:rsidRPr="005A0C0B" w:rsidRDefault="005A0C0B" w:rsidP="00740DDB">
      <w:pPr>
        <w:pStyle w:val="afffff5"/>
        <w:spacing w:before="0" w:beforeAutospacing="0"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5A0C0B">
        <w:rPr>
          <w:rFonts w:ascii="Liberation Serif" w:hAnsi="Liberation Serif" w:cs="Liberation Serif"/>
          <w:sz w:val="28"/>
          <w:szCs w:val="28"/>
        </w:rPr>
        <w:t>71. Основания для получения от заявителя дополнительных документов и (или) информации в процессе предоставления муниципальной услуги отсутствуют.</w:t>
      </w:r>
    </w:p>
    <w:p w:rsidR="005A0C0B" w:rsidRDefault="005A0C0B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B05BF3" w:rsidRPr="005A0C0B" w:rsidRDefault="00B05BF3" w:rsidP="00740DDB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FF770C" w:rsidRPr="00FF770C" w:rsidRDefault="00FF770C" w:rsidP="00FF770C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b/>
          <w:bCs/>
          <w:sz w:val="28"/>
          <w:szCs w:val="28"/>
        </w:rPr>
        <w:lastRenderedPageBreak/>
        <w:t>Вариант 3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FF770C" w:rsidRPr="00FF770C" w:rsidRDefault="00FF770C" w:rsidP="00FF770C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b/>
          <w:bCs/>
          <w:sz w:val="28"/>
          <w:szCs w:val="28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 xml:space="preserve">72. </w:t>
      </w:r>
      <w:proofErr w:type="gramStart"/>
      <w:r w:rsidRPr="00FF770C">
        <w:rPr>
          <w:rFonts w:ascii="Liberation Serif" w:hAnsi="Liberation Serif" w:cs="Liberation Serif"/>
          <w:sz w:val="28"/>
          <w:szCs w:val="28"/>
        </w:rPr>
        <w:t>В случае выявления заявителем опечаток, ошибок в полученном заявителе документе, являющимся результатом предоставления муниципальной услуги, заявитель вправе обратиться в Организацию с заявлением об исправлении допущенных опечаток и ошибок в выданных в результате предоставления муниципальной услуги документах.</w:t>
      </w:r>
      <w:proofErr w:type="gramEnd"/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73.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 (далее – процедура), является поступление в Организацию заявления об исправлении опечаток и (или) ошибок в документах, выданных в результате предоставления муниципальной услуги (далее – заявление об исправлении опечаток и (или) ошибок).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FF770C">
        <w:rPr>
          <w:rFonts w:ascii="Liberation Serif" w:hAnsi="Liberation Serif" w:cs="Liberation Serif"/>
          <w:sz w:val="28"/>
          <w:szCs w:val="28"/>
        </w:rPr>
        <w:t>1) лично (заявителем представляются оригиналы документов с опечатками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FF770C">
        <w:rPr>
          <w:rFonts w:ascii="Liberation Serif" w:hAnsi="Liberation Serif" w:cs="Liberation Serif"/>
          <w:sz w:val="28"/>
          <w:szCs w:val="28"/>
        </w:rPr>
        <w:t xml:space="preserve">и (или) ошибками) специалистом </w:t>
      </w:r>
      <w:r>
        <w:rPr>
          <w:rFonts w:ascii="Liberation Serif" w:hAnsi="Liberation Serif" w:cs="Liberation Serif"/>
          <w:sz w:val="28"/>
          <w:szCs w:val="28"/>
        </w:rPr>
        <w:t>МКУ ПГО «</w:t>
      </w:r>
      <w:proofErr w:type="spellStart"/>
      <w:r>
        <w:rPr>
          <w:rFonts w:ascii="Liberation Serif" w:hAnsi="Liberation Serif" w:cs="Liberation Serif"/>
          <w:sz w:val="28"/>
          <w:szCs w:val="28"/>
        </w:rPr>
        <w:t>УОиМП</w:t>
      </w:r>
      <w:proofErr w:type="spellEnd"/>
      <w:r>
        <w:rPr>
          <w:rFonts w:ascii="Liberation Serif" w:hAnsi="Liberation Serif" w:cs="Liberation Serif"/>
          <w:sz w:val="28"/>
          <w:szCs w:val="28"/>
        </w:rPr>
        <w:t xml:space="preserve">» </w:t>
      </w:r>
      <w:r w:rsidRPr="00FF770C">
        <w:rPr>
          <w:rFonts w:ascii="Liberation Serif" w:hAnsi="Liberation Serif" w:cs="Liberation Serif"/>
          <w:sz w:val="28"/>
          <w:szCs w:val="28"/>
        </w:rPr>
        <w:t>делаются копии этих документов);</w:t>
      </w:r>
      <w:proofErr w:type="gramEnd"/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2) через организацию почтовой связи (заявителем направляются копии документов с опечатками и (или) ошибками).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Прием и регистрация заявления об исправлении опечаток и (или) ошибок; внутренняя организация работы – (указать, кем рассматривается, куда передается и в какой срок).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 xml:space="preserve">74. По результатам рассмотрения заявления об исправлении опечаток и (или) ошибок </w:t>
      </w:r>
      <w:r>
        <w:rPr>
          <w:rFonts w:ascii="Liberation Serif" w:hAnsi="Liberation Serif" w:cs="Liberation Serif"/>
          <w:sz w:val="28"/>
          <w:szCs w:val="28"/>
        </w:rPr>
        <w:t>специалистом МКУ ПГО «</w:t>
      </w:r>
      <w:proofErr w:type="spellStart"/>
      <w:r>
        <w:rPr>
          <w:rFonts w:ascii="Liberation Serif" w:hAnsi="Liberation Serif" w:cs="Liberation Serif"/>
          <w:sz w:val="28"/>
          <w:szCs w:val="28"/>
        </w:rPr>
        <w:t>УОиМП</w:t>
      </w:r>
      <w:proofErr w:type="spellEnd"/>
      <w:r>
        <w:rPr>
          <w:rFonts w:ascii="Liberation Serif" w:hAnsi="Liberation Serif" w:cs="Liberation Serif"/>
          <w:sz w:val="28"/>
          <w:szCs w:val="28"/>
        </w:rPr>
        <w:t>»</w:t>
      </w:r>
      <w:r w:rsidRPr="00FF770C">
        <w:rPr>
          <w:rFonts w:ascii="Liberation Serif" w:hAnsi="Liberation Serif" w:cs="Liberation Serif"/>
          <w:sz w:val="28"/>
          <w:szCs w:val="28"/>
        </w:rPr>
        <w:t xml:space="preserve"> в течение 2 рабочих дней: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1) принимает решение об исправлении опечаток и (или) ошибок, допущенных в документах, выданных в результате предоставления муниципальной услуги, и уведомляет заявителя о принятом решении способом, указанным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FF770C">
        <w:rPr>
          <w:rFonts w:ascii="Liberation Serif" w:hAnsi="Liberation Serif" w:cs="Liberation Serif"/>
          <w:sz w:val="28"/>
          <w:szCs w:val="28"/>
        </w:rPr>
        <w:t>в заявлении об исправлении опечаток и (или) ошибок (с указанием срока исправления допущенных опечаток и (или) ошибок);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2) принимает решение об отсутствии необходимости исправления опечаток 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75. Исправление опечаток и (или) ошибок, допущенных в документах, выданных в результате предоставления муниципальной услуги, осуществл</w:t>
      </w:r>
      <w:r>
        <w:rPr>
          <w:rFonts w:ascii="Liberation Serif" w:hAnsi="Liberation Serif" w:cs="Liberation Serif"/>
          <w:sz w:val="28"/>
          <w:szCs w:val="28"/>
        </w:rPr>
        <w:t>яется в течение 2 рабочих дней специалистом МКУ ПГО «</w:t>
      </w:r>
      <w:proofErr w:type="spellStart"/>
      <w:r>
        <w:rPr>
          <w:rFonts w:ascii="Liberation Serif" w:hAnsi="Liberation Serif" w:cs="Liberation Serif"/>
          <w:sz w:val="28"/>
          <w:szCs w:val="28"/>
        </w:rPr>
        <w:t>УОиМП</w:t>
      </w:r>
      <w:proofErr w:type="spellEnd"/>
      <w:r>
        <w:rPr>
          <w:rFonts w:ascii="Liberation Serif" w:hAnsi="Liberation Serif" w:cs="Liberation Serif"/>
          <w:sz w:val="28"/>
          <w:szCs w:val="28"/>
        </w:rPr>
        <w:t>»</w:t>
      </w:r>
      <w:r w:rsidRPr="00FF770C">
        <w:rPr>
          <w:rFonts w:ascii="Liberation Serif" w:hAnsi="Liberation Serif" w:cs="Liberation Serif"/>
          <w:sz w:val="28"/>
          <w:szCs w:val="28"/>
        </w:rPr>
        <w:t>.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76. При исправлении опечаток и (или) ошибок, допущенных в документах, выданных в результате предоставления муниципальной услуги, не допускается: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lastRenderedPageBreak/>
        <w:t>1) изменение содержания документов, являющихся результатом предоставления муниципальной услуги;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77.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78. Максимальный срок исполнения административной процедуры составляет не более 4 рабочих дней со дня поступления в Организацию заявления об исправлении опечаток и (или) ошибок.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79. Результатом процедуры является: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1) исправленные документы, являющиеся результатом предоставления муниципальной услуги;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2)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Документ, содержащий опечатки и (или) ошибки, после замены подлежит уничтожению, факт которого фиксируется в деле по рассмотрению обращения заявителя.</w:t>
      </w:r>
    </w:p>
    <w:p w:rsidR="00FF770C" w:rsidRPr="00FF770C" w:rsidRDefault="00FF770C" w:rsidP="007741CF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FF770C" w:rsidRPr="00FF770C" w:rsidRDefault="00FF770C" w:rsidP="007741CF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b/>
          <w:bCs/>
          <w:sz w:val="28"/>
          <w:szCs w:val="28"/>
        </w:rPr>
        <w:t>Приостановление предоставления муниципальной услуги</w:t>
      </w:r>
    </w:p>
    <w:p w:rsidR="00FF770C" w:rsidRDefault="00FF770C" w:rsidP="00FF770C">
      <w:pPr>
        <w:pStyle w:val="afffff5"/>
        <w:spacing w:before="0" w:beforeAutospacing="0" w:after="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80. Основания для приостановления предоставления муниципальной услуги отсутствуют.</w:t>
      </w:r>
    </w:p>
    <w:p w:rsidR="007741CF" w:rsidRPr="00FF770C" w:rsidRDefault="007741CF" w:rsidP="007741CF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FF770C" w:rsidRPr="00FF770C" w:rsidRDefault="00FF770C" w:rsidP="007741CF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b/>
          <w:bCs/>
          <w:sz w:val="28"/>
          <w:szCs w:val="28"/>
        </w:rPr>
        <w:t>Получение дополнительных сведений от заявителя</w:t>
      </w:r>
    </w:p>
    <w:p w:rsidR="00FF770C" w:rsidRPr="00FF770C" w:rsidRDefault="00FF770C" w:rsidP="00FF770C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FF770C" w:rsidRPr="00FF770C" w:rsidRDefault="00FF770C" w:rsidP="007741CF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F770C">
        <w:rPr>
          <w:rFonts w:ascii="Liberation Serif" w:hAnsi="Liberation Serif" w:cs="Liberation Serif"/>
          <w:sz w:val="28"/>
          <w:szCs w:val="28"/>
        </w:rPr>
        <w:t>81. Основания для получения от заявителя дополнительных документов и (или) информации в процессе предоставления муниципальной услуги отсутствуют.</w:t>
      </w:r>
    </w:p>
    <w:p w:rsidR="00E8216E" w:rsidRDefault="00E8216E" w:rsidP="00FF770C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2B39CA" w:rsidRPr="002B39CA" w:rsidRDefault="002B39CA" w:rsidP="002B39C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b/>
          <w:bCs/>
          <w:sz w:val="28"/>
          <w:szCs w:val="28"/>
        </w:rPr>
        <w:t xml:space="preserve">Раздел 4. Формы </w:t>
      </w:r>
      <w:proofErr w:type="gramStart"/>
      <w:r w:rsidRPr="002B39CA">
        <w:rPr>
          <w:rFonts w:ascii="Liberation Serif" w:hAnsi="Liberation Serif" w:cs="Liberation Serif"/>
          <w:b/>
          <w:bCs/>
          <w:sz w:val="28"/>
          <w:szCs w:val="28"/>
        </w:rPr>
        <w:t>контроля за</w:t>
      </w:r>
      <w:proofErr w:type="gramEnd"/>
      <w:r w:rsidRPr="002B39CA">
        <w:rPr>
          <w:rFonts w:ascii="Liberation Serif" w:hAnsi="Liberation Serif" w:cs="Liberation Serif"/>
          <w:b/>
          <w:bCs/>
          <w:sz w:val="28"/>
          <w:szCs w:val="28"/>
        </w:rPr>
        <w:t xml:space="preserve"> исполнением административного регламента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2B39CA" w:rsidRPr="002B39CA" w:rsidRDefault="002B39CA" w:rsidP="002B39C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b/>
          <w:bCs/>
          <w:sz w:val="28"/>
          <w:szCs w:val="28"/>
        </w:rPr>
        <w:t xml:space="preserve">Порядок осуществления текущего </w:t>
      </w:r>
      <w:proofErr w:type="gramStart"/>
      <w:r w:rsidRPr="002B39CA">
        <w:rPr>
          <w:rFonts w:ascii="Liberation Serif" w:hAnsi="Liberation Serif" w:cs="Liberation Serif"/>
          <w:b/>
          <w:bCs/>
          <w:sz w:val="28"/>
          <w:szCs w:val="28"/>
        </w:rPr>
        <w:t>контроля за</w:t>
      </w:r>
      <w:proofErr w:type="gramEnd"/>
      <w:r w:rsidRPr="002B39CA">
        <w:rPr>
          <w:rFonts w:ascii="Liberation Serif" w:hAnsi="Liberation Serif" w:cs="Liberation Serif"/>
          <w:b/>
          <w:bCs/>
          <w:sz w:val="28"/>
          <w:szCs w:val="28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 xml:space="preserve">82. Текущий </w:t>
      </w:r>
      <w:proofErr w:type="gramStart"/>
      <w:r w:rsidRPr="002B39CA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Pr="002B39CA">
        <w:rPr>
          <w:rFonts w:ascii="Liberation Serif" w:hAnsi="Liberation Serif" w:cs="Liberation Serif"/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руководителем и должностными лицами </w:t>
      </w:r>
      <w:r w:rsidRPr="002B39CA">
        <w:rPr>
          <w:rFonts w:ascii="Liberation Serif" w:hAnsi="Liberation Serif" w:cs="Liberation Serif"/>
          <w:sz w:val="28"/>
          <w:szCs w:val="28"/>
        </w:rPr>
        <w:lastRenderedPageBreak/>
        <w:t>уполномоченного органа, ответственного за предоставление муниципальной услуги, а также путем исполнения положений регламента.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Основными задачами текущего контроля являются: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1) обеспечение своевременного и качественного предоставления муниципальной услуги;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2) выявление нарушений в сроках и качестве предоставления муниципальной услуги;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3) выявление и устранение причин и условий, способствующих ненадлежащему предоставлению муниципальной услуги;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4) принятие мер по надлежащему предоставлению муниципальной услуги.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Текущий контроль осуществляется на постоянной основе.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2B39CA" w:rsidRPr="002B39CA" w:rsidRDefault="002B39CA" w:rsidP="002B39C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b/>
          <w:bCs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2B39CA">
        <w:rPr>
          <w:rFonts w:ascii="Liberation Serif" w:hAnsi="Liberation Serif" w:cs="Liberation Serif"/>
          <w:b/>
          <w:bCs/>
          <w:sz w:val="28"/>
          <w:szCs w:val="28"/>
        </w:rPr>
        <w:t>контроля за</w:t>
      </w:r>
      <w:proofErr w:type="gramEnd"/>
      <w:r w:rsidRPr="002B39CA">
        <w:rPr>
          <w:rFonts w:ascii="Liberation Serif" w:hAnsi="Liberation Serif" w:cs="Liberation Serif"/>
          <w:b/>
          <w:bCs/>
          <w:sz w:val="28"/>
          <w:szCs w:val="28"/>
        </w:rPr>
        <w:t xml:space="preserve"> полнотой и качеством предоставления муниципальной услуги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 xml:space="preserve">83. </w:t>
      </w:r>
      <w:proofErr w:type="gramStart"/>
      <w:r w:rsidRPr="002B39CA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Pr="002B39CA">
        <w:rPr>
          <w:rFonts w:ascii="Liberation Serif" w:hAnsi="Liberation Serif" w:cs="Liberation Serif"/>
          <w:sz w:val="28"/>
          <w:szCs w:val="28"/>
        </w:rPr>
        <w:t xml:space="preserve">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предоставлению муниципальной услуги и принятием решений должностными лицами, путем проведения проверок соблюдения и исполнения специалистами </w:t>
      </w:r>
      <w:r>
        <w:rPr>
          <w:rFonts w:ascii="Liberation Serif" w:hAnsi="Liberation Serif" w:cs="Liberation Serif"/>
          <w:sz w:val="28"/>
          <w:szCs w:val="28"/>
        </w:rPr>
        <w:t>МКУ ПГО «</w:t>
      </w:r>
      <w:proofErr w:type="spellStart"/>
      <w:r>
        <w:rPr>
          <w:rFonts w:ascii="Liberation Serif" w:hAnsi="Liberation Serif" w:cs="Liberation Serif"/>
          <w:sz w:val="28"/>
          <w:szCs w:val="28"/>
        </w:rPr>
        <w:t>УОиМП</w:t>
      </w:r>
      <w:proofErr w:type="spellEnd"/>
      <w:r>
        <w:rPr>
          <w:rFonts w:ascii="Liberation Serif" w:hAnsi="Liberation Serif" w:cs="Liberation Serif"/>
          <w:sz w:val="28"/>
          <w:szCs w:val="28"/>
        </w:rPr>
        <w:t>»</w:t>
      </w:r>
      <w:r w:rsidRPr="002B39CA">
        <w:rPr>
          <w:rFonts w:ascii="Liberation Serif" w:hAnsi="Liberation Serif" w:cs="Liberation Serif"/>
          <w:sz w:val="28"/>
          <w:szCs w:val="28"/>
        </w:rPr>
        <w:t>, руководителем и сотрудниками в подведомственных организациях уполномоченного органа, нормативных правовых актов, а также положений регламента.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2B39CA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Pr="002B39CA">
        <w:rPr>
          <w:rFonts w:ascii="Liberation Serif" w:hAnsi="Liberation Serif" w:cs="Liberation Serif"/>
          <w:sz w:val="28"/>
          <w:szCs w:val="28"/>
        </w:rPr>
        <w:t xml:space="preserve"> предоставлением муниципальной услуги со стороны граждан,</w:t>
      </w:r>
      <w:r w:rsidR="00B5609A">
        <w:rPr>
          <w:rFonts w:ascii="Liberation Serif" w:hAnsi="Liberation Serif" w:cs="Liberation Serif"/>
          <w:sz w:val="28"/>
          <w:szCs w:val="28"/>
        </w:rPr>
        <w:t xml:space="preserve"> </w:t>
      </w:r>
      <w:r w:rsidRPr="002B39CA">
        <w:rPr>
          <w:rFonts w:ascii="Liberation Serif" w:hAnsi="Liberation Serif" w:cs="Liberation Serif"/>
          <w:sz w:val="28"/>
          <w:szCs w:val="28"/>
        </w:rPr>
        <w:t xml:space="preserve">их объединений и организаций осуществляется посредством открытости деятельности </w:t>
      </w:r>
      <w:r w:rsidR="00B5609A">
        <w:rPr>
          <w:rFonts w:ascii="Liberation Serif" w:hAnsi="Liberation Serif" w:cs="Liberation Serif"/>
          <w:sz w:val="28"/>
          <w:szCs w:val="28"/>
        </w:rPr>
        <w:t>МКУ ПГО «</w:t>
      </w:r>
      <w:proofErr w:type="spellStart"/>
      <w:r w:rsidR="00B5609A">
        <w:rPr>
          <w:rFonts w:ascii="Liberation Serif" w:hAnsi="Liberation Serif" w:cs="Liberation Serif"/>
          <w:sz w:val="28"/>
          <w:szCs w:val="28"/>
        </w:rPr>
        <w:t>УОиМП</w:t>
      </w:r>
      <w:proofErr w:type="spellEnd"/>
      <w:r w:rsidR="00B5609A">
        <w:rPr>
          <w:rFonts w:ascii="Liberation Serif" w:hAnsi="Liberation Serif" w:cs="Liberation Serif"/>
          <w:sz w:val="28"/>
          <w:szCs w:val="28"/>
        </w:rPr>
        <w:t>»</w:t>
      </w:r>
      <w:r w:rsidRPr="002B39CA">
        <w:rPr>
          <w:rFonts w:ascii="Liberation Serif" w:hAnsi="Liberation Serif" w:cs="Liberation Serif"/>
          <w:sz w:val="28"/>
          <w:szCs w:val="28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2B39CA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Pr="002B39CA">
        <w:rPr>
          <w:rFonts w:ascii="Liberation Serif" w:hAnsi="Liberation Serif" w:cs="Liberation Serif"/>
          <w:sz w:val="28"/>
          <w:szCs w:val="28"/>
        </w:rPr>
        <w:t xml:space="preserve"> полнотой и качеством предоставления должностными лицами уполномоченного органа муниципальной услуги осуществляется комиссией. 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 xml:space="preserve">Состав комиссии утверждается актом уполномоченного органа, в </w:t>
      </w:r>
      <w:proofErr w:type="gramStart"/>
      <w:r w:rsidRPr="002B39CA">
        <w:rPr>
          <w:rFonts w:ascii="Liberation Serif" w:hAnsi="Liberation Serif" w:cs="Liberation Serif"/>
          <w:sz w:val="28"/>
          <w:szCs w:val="28"/>
        </w:rPr>
        <w:t>которую</w:t>
      </w:r>
      <w:proofErr w:type="gramEnd"/>
      <w:r w:rsidRPr="002B39CA">
        <w:rPr>
          <w:rFonts w:ascii="Liberation Serif" w:hAnsi="Liberation Serif" w:cs="Liberation Serif"/>
          <w:sz w:val="28"/>
          <w:szCs w:val="28"/>
        </w:rPr>
        <w:t xml:space="preserve"> включаются муниципальные служащие уполномоченного органа, не участвующие в предоставлении муниципальной услуги.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Периодичность проведения проверок за порядком предоставления муниципальной услуги носит плановый характер (осуществляется на основании планов работы) и внеплановый характер (при выявлении фактов нарушения должностными лицами уполномоченного органа порядка предоставления муниципальной услуги).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 xml:space="preserve">Срок проведения проверки и оформления акта составляет 30 календарных дней со дня начала проверки. Днем начала проверки считается день утверждения акта о назначении проверки. В случае обращения заявителя в целях организации и </w:t>
      </w:r>
      <w:r w:rsidRPr="002B39CA">
        <w:rPr>
          <w:rFonts w:ascii="Liberation Serif" w:hAnsi="Liberation Serif" w:cs="Liberation Serif"/>
          <w:sz w:val="28"/>
          <w:szCs w:val="28"/>
        </w:rPr>
        <w:lastRenderedPageBreak/>
        <w:t xml:space="preserve">проведения внеплановой проверки акт о назначении проверки утверждается в течение 10 календарных дней с момента конкретного обращения заявителя. 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По результатам проведения проверки за порядком предоставления муниципальной услуги оформляется акт проверки, в котором описываются выявленные недостатки и предложения по их устранению.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Заявитель уведомляется о результатах проверки в течение 10 дней со дня принятия соответствующего решения.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Внеплановые проверки осуществляются по решению руководителя уполномоченного органа в связи с проверкой устранения ранее выявленных нарушений, а также в случае получения жалоб на действия (бездействие) должностных лиц уполномоченного органа.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Плановые проверки осуществляются на основании полугодовых или годовых планов работы уполномоченного органа.</w:t>
      </w:r>
    </w:p>
    <w:p w:rsidR="002B39CA" w:rsidRPr="002B39CA" w:rsidRDefault="002B39CA" w:rsidP="002B39C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2B39CA" w:rsidRPr="002B39CA" w:rsidRDefault="002B39CA" w:rsidP="00B5609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2B39CA" w:rsidRPr="002B39CA" w:rsidRDefault="002B39CA" w:rsidP="00B5609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b/>
          <w:bCs/>
          <w:sz w:val="28"/>
          <w:szCs w:val="28"/>
        </w:rPr>
        <w:t>Ответственность должностных лиц органа, предоставляющего муниципальные услуги, за решения и действия (бездействие), принимаемые (осуществляемые) ими в ходе предоставления муниципальной услуги</w:t>
      </w:r>
    </w:p>
    <w:p w:rsidR="002B39CA" w:rsidRPr="002B39CA" w:rsidRDefault="002B39CA" w:rsidP="00B5609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2B39CA" w:rsidRPr="002B39CA" w:rsidRDefault="002B39CA" w:rsidP="00B5609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>84. Должностные лица, участвующие в предоставлении муниципальной услуги, несут персональную ответственность за принятие решений и действия (бездействие) при предоставлении муниципальной услуги. Обязанность соблюдения положений регламента закрепляется в должностных инструкциях сотрудников Организаций.</w:t>
      </w:r>
    </w:p>
    <w:p w:rsidR="002B39CA" w:rsidRPr="002B39CA" w:rsidRDefault="002B39CA" w:rsidP="00B5609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 xml:space="preserve">При выявлении нарушений прав заявителей в связи с исполнением настоящего административного регламента виновные в нарушении должностные лица Организации привлекаются к ответственности в соответствии </w:t>
      </w:r>
      <w:r w:rsidRPr="002B39CA">
        <w:rPr>
          <w:rFonts w:ascii="Liberation Serif" w:hAnsi="Liberation Serif" w:cs="Liberation Serif"/>
          <w:sz w:val="28"/>
          <w:szCs w:val="28"/>
        </w:rPr>
        <w:br/>
        <w:t>с законодательством Российской Федерации.</w:t>
      </w:r>
    </w:p>
    <w:p w:rsidR="002B39CA" w:rsidRPr="002B39CA" w:rsidRDefault="002B39CA" w:rsidP="00B5609A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2B39CA" w:rsidRPr="002B39CA" w:rsidRDefault="002B39CA" w:rsidP="00B5609A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b/>
          <w:bCs/>
          <w:sz w:val="28"/>
          <w:szCs w:val="28"/>
        </w:rPr>
        <w:t xml:space="preserve">Положения, характеризующие требования к порядку и формам </w:t>
      </w:r>
      <w:proofErr w:type="gramStart"/>
      <w:r w:rsidRPr="002B39CA">
        <w:rPr>
          <w:rFonts w:ascii="Liberation Serif" w:hAnsi="Liberation Serif" w:cs="Liberation Serif"/>
          <w:b/>
          <w:bCs/>
          <w:sz w:val="28"/>
          <w:szCs w:val="28"/>
        </w:rPr>
        <w:t>контроля</w:t>
      </w:r>
      <w:r w:rsidRPr="002B39CA">
        <w:rPr>
          <w:rFonts w:ascii="Liberation Serif" w:hAnsi="Liberation Serif" w:cs="Liberation Serif"/>
          <w:b/>
          <w:bCs/>
          <w:sz w:val="28"/>
          <w:szCs w:val="28"/>
        </w:rPr>
        <w:br/>
        <w:t>за</w:t>
      </w:r>
      <w:proofErr w:type="gramEnd"/>
      <w:r w:rsidRPr="002B39CA">
        <w:rPr>
          <w:rFonts w:ascii="Liberation Serif" w:hAnsi="Liberation Serif" w:cs="Liberation Serif"/>
          <w:b/>
          <w:bCs/>
          <w:sz w:val="28"/>
          <w:szCs w:val="28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2B39CA" w:rsidRPr="002B39CA" w:rsidRDefault="002B39CA" w:rsidP="00B5609A">
      <w:pPr>
        <w:pStyle w:val="afffff5"/>
        <w:spacing w:before="0" w:beforeAutospacing="0" w:after="0" w:line="240" w:lineRule="auto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2B39CA" w:rsidRPr="002B39CA" w:rsidRDefault="002B39CA" w:rsidP="00B5609A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B39CA">
        <w:rPr>
          <w:rFonts w:ascii="Liberation Serif" w:hAnsi="Liberation Serif" w:cs="Liberation Serif"/>
          <w:sz w:val="28"/>
          <w:szCs w:val="28"/>
        </w:rPr>
        <w:t xml:space="preserve">85. </w:t>
      </w:r>
      <w:proofErr w:type="gramStart"/>
      <w:r w:rsidRPr="002B39CA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Pr="002B39CA">
        <w:rPr>
          <w:rFonts w:ascii="Liberation Serif" w:hAnsi="Liberation Serif" w:cs="Liberation Serif"/>
          <w:sz w:val="28"/>
          <w:szCs w:val="28"/>
        </w:rPr>
        <w:t xml:space="preserve"> предоставлением муниципальной услуги осуществляется </w:t>
      </w:r>
      <w:r w:rsidRPr="002B39CA">
        <w:rPr>
          <w:rFonts w:ascii="Liberation Serif" w:hAnsi="Liberation Serif" w:cs="Liberation Serif"/>
          <w:sz w:val="28"/>
          <w:szCs w:val="28"/>
        </w:rPr>
        <w:br/>
        <w:t xml:space="preserve">в форме контроля за соблюдением последовательности действий, определенных административными процедурами по предоставлению муниципальной услуги </w:t>
      </w:r>
      <w:r w:rsidRPr="002B39CA">
        <w:rPr>
          <w:rFonts w:ascii="Liberation Serif" w:hAnsi="Liberation Serif" w:cs="Liberation Serif"/>
          <w:sz w:val="28"/>
          <w:szCs w:val="28"/>
        </w:rPr>
        <w:br/>
        <w:t xml:space="preserve">и принятием решений должностными лицами, путем проведения проверок соблюдения и исполнения специалистами </w:t>
      </w:r>
      <w:r w:rsidR="00B5609A">
        <w:rPr>
          <w:rFonts w:ascii="Liberation Serif" w:hAnsi="Liberation Serif" w:cs="Liberation Serif"/>
          <w:sz w:val="28"/>
          <w:szCs w:val="28"/>
        </w:rPr>
        <w:t>МКУ ПГО «</w:t>
      </w:r>
      <w:proofErr w:type="spellStart"/>
      <w:r w:rsidR="00B5609A">
        <w:rPr>
          <w:rFonts w:ascii="Liberation Serif" w:hAnsi="Liberation Serif" w:cs="Liberation Serif"/>
          <w:sz w:val="28"/>
          <w:szCs w:val="28"/>
        </w:rPr>
        <w:t>УОиМП</w:t>
      </w:r>
      <w:proofErr w:type="spellEnd"/>
      <w:r w:rsidR="00B5609A">
        <w:rPr>
          <w:rFonts w:ascii="Liberation Serif" w:hAnsi="Liberation Serif" w:cs="Liberation Serif"/>
          <w:sz w:val="28"/>
          <w:szCs w:val="28"/>
        </w:rPr>
        <w:t>»</w:t>
      </w:r>
      <w:r w:rsidRPr="002B39CA">
        <w:rPr>
          <w:rFonts w:ascii="Liberation Serif" w:hAnsi="Liberation Serif" w:cs="Liberation Serif"/>
          <w:sz w:val="28"/>
          <w:szCs w:val="28"/>
        </w:rPr>
        <w:t>, руководителем и сотрудниками</w:t>
      </w:r>
      <w:r w:rsidR="00B5609A">
        <w:rPr>
          <w:rFonts w:ascii="Liberation Serif" w:hAnsi="Liberation Serif" w:cs="Liberation Serif"/>
          <w:sz w:val="28"/>
          <w:szCs w:val="28"/>
        </w:rPr>
        <w:t xml:space="preserve"> </w:t>
      </w:r>
      <w:r w:rsidRPr="002B39CA">
        <w:rPr>
          <w:rFonts w:ascii="Liberation Serif" w:hAnsi="Liberation Serif" w:cs="Liberation Serif"/>
          <w:sz w:val="28"/>
          <w:szCs w:val="28"/>
        </w:rPr>
        <w:t>в подведомственных организациях уполномоченного органа нормативных правовых актов, а также положений регламента.</w:t>
      </w:r>
    </w:p>
    <w:p w:rsidR="002B39CA" w:rsidRPr="00AD12D8" w:rsidRDefault="002B39CA" w:rsidP="00AD12D8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2B39CA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Pr="002B39CA">
        <w:rPr>
          <w:rFonts w:ascii="Liberation Serif" w:hAnsi="Liberation Serif" w:cs="Liberation Serif"/>
          <w:sz w:val="28"/>
          <w:szCs w:val="28"/>
        </w:rPr>
        <w:t xml:space="preserve"> предоставлением муниципальной услуги со стороны граждан,</w:t>
      </w:r>
      <w:r w:rsidR="00B5609A">
        <w:rPr>
          <w:rFonts w:ascii="Liberation Serif" w:hAnsi="Liberation Serif" w:cs="Liberation Serif"/>
          <w:sz w:val="28"/>
          <w:szCs w:val="28"/>
        </w:rPr>
        <w:t xml:space="preserve"> </w:t>
      </w:r>
      <w:r w:rsidRPr="002B39CA">
        <w:rPr>
          <w:rFonts w:ascii="Liberation Serif" w:hAnsi="Liberation Serif" w:cs="Liberation Serif"/>
          <w:sz w:val="28"/>
          <w:szCs w:val="28"/>
        </w:rPr>
        <w:t xml:space="preserve">их объединений и организаций осуществляется посредством открытости деятельности </w:t>
      </w:r>
      <w:r w:rsidRPr="002B39CA">
        <w:rPr>
          <w:rFonts w:ascii="Liberation Serif" w:hAnsi="Liberation Serif" w:cs="Liberation Serif"/>
          <w:sz w:val="28"/>
          <w:szCs w:val="28"/>
        </w:rPr>
        <w:lastRenderedPageBreak/>
        <w:t>Организаций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2B39CA" w:rsidRPr="00AD12D8" w:rsidRDefault="002B39CA" w:rsidP="00AD12D8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  <w:sz w:val="28"/>
          <w:szCs w:val="28"/>
        </w:rPr>
      </w:pPr>
    </w:p>
    <w:p w:rsidR="00AD12D8" w:rsidRPr="00AD12D8" w:rsidRDefault="00AD12D8" w:rsidP="00AD12D8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  <w:b/>
          <w:bCs/>
        </w:rPr>
        <w:t>Раздел 5. Досудебный (внесудебный) порядок обжалования решений и действий (бездействия) органа, предоставляющего муниципальную услугу, МФЦ, организаций, а также из должностных лиц, государственных или муниципальных служащих, работников</w:t>
      </w:r>
    </w:p>
    <w:p w:rsidR="00AD12D8" w:rsidRPr="00AD12D8" w:rsidRDefault="00AD12D8" w:rsidP="00AD12D8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</w:p>
    <w:p w:rsidR="00AD12D8" w:rsidRPr="00AD12D8" w:rsidRDefault="00AD12D8" w:rsidP="00AD12D8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  <w:b/>
          <w:bCs/>
        </w:rPr>
        <w:t>Способы информирования заявителей о порядке досудебного (внесудебного) обжалования</w:t>
      </w:r>
    </w:p>
    <w:p w:rsidR="00AD12D8" w:rsidRPr="00AD12D8" w:rsidRDefault="00AD12D8" w:rsidP="00AD12D8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</w:p>
    <w:p w:rsidR="00AD12D8" w:rsidRPr="00AD12D8" w:rsidRDefault="00AD12D8" w:rsidP="00AD12D8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</w:rPr>
        <w:t xml:space="preserve">86. Организации, предоставляющие муниципальную услугу, </w:t>
      </w:r>
      <w:r>
        <w:rPr>
          <w:rFonts w:ascii="Liberation Serif" w:hAnsi="Liberation Serif" w:cs="Liberation Serif"/>
        </w:rPr>
        <w:t>МКУ ПГО «</w:t>
      </w:r>
      <w:proofErr w:type="spellStart"/>
      <w:r>
        <w:rPr>
          <w:rFonts w:ascii="Liberation Serif" w:hAnsi="Liberation Serif" w:cs="Liberation Serif"/>
        </w:rPr>
        <w:t>УОиМП</w:t>
      </w:r>
      <w:proofErr w:type="spellEnd"/>
      <w:r>
        <w:rPr>
          <w:rFonts w:ascii="Liberation Serif" w:hAnsi="Liberation Serif" w:cs="Liberation Serif"/>
        </w:rPr>
        <w:t xml:space="preserve">», </w:t>
      </w:r>
      <w:r w:rsidRPr="00AD12D8">
        <w:rPr>
          <w:rFonts w:ascii="Liberation Serif" w:hAnsi="Liberation Serif" w:cs="Liberation Serif"/>
        </w:rPr>
        <w:t>МФЦ (при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между МФЦ и Организацией) обеспечивают:</w:t>
      </w:r>
    </w:p>
    <w:p w:rsidR="00AD12D8" w:rsidRPr="00AD12D8" w:rsidRDefault="00AD12D8" w:rsidP="00AD12D8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</w:rPr>
        <w:t>1) информирование заявителей о порядке обжалования решений и действий (бездействия) уполномоченного органа, предоставляющего муниципальную услугу, его должностных лиц, муниципальных служащих, специалистов, сотрудников Организаций, решений и действий (бездействия) многофункционального центра предоставления государственных и муниципальных услуг, его должностных лиц и работников посредством размещения информации:</w:t>
      </w:r>
    </w:p>
    <w:p w:rsidR="00AD12D8" w:rsidRPr="00AD12D8" w:rsidRDefault="00AD12D8" w:rsidP="00AD12D8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</w:rPr>
        <w:t>на стендах в местах предоставления муниципальных услуг;</w:t>
      </w:r>
    </w:p>
    <w:p w:rsidR="00AD12D8" w:rsidRPr="00AD12D8" w:rsidRDefault="00AD12D8" w:rsidP="00AD12D8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</w:rPr>
        <w:t xml:space="preserve">на официальном сайте </w:t>
      </w:r>
      <w:r>
        <w:rPr>
          <w:rFonts w:ascii="Liberation Serif" w:hAnsi="Liberation Serif" w:cs="Liberation Serif"/>
        </w:rPr>
        <w:t>МКУ ПГО «</w:t>
      </w:r>
      <w:proofErr w:type="spellStart"/>
      <w:r>
        <w:rPr>
          <w:rFonts w:ascii="Liberation Serif" w:hAnsi="Liberation Serif" w:cs="Liberation Serif"/>
        </w:rPr>
        <w:t>УОиМП</w:t>
      </w:r>
      <w:proofErr w:type="spellEnd"/>
      <w:r>
        <w:rPr>
          <w:rFonts w:ascii="Liberation Serif" w:hAnsi="Liberation Serif" w:cs="Liberation Serif"/>
        </w:rPr>
        <w:t>» (</w:t>
      </w:r>
      <w:r w:rsidRPr="00AD12D8">
        <w:rPr>
          <w:rFonts w:ascii="Liberation Serif" w:hAnsi="Liberation Serif" w:cs="Liberation Serif"/>
        </w:rPr>
        <w:t>http://uopgo66.edusite.ru</w:t>
      </w:r>
      <w:r>
        <w:rPr>
          <w:rFonts w:ascii="Liberation Serif" w:hAnsi="Liberation Serif" w:cs="Liberation Serif"/>
        </w:rPr>
        <w:t>)</w:t>
      </w:r>
      <w:r w:rsidRPr="00AD12D8">
        <w:rPr>
          <w:rFonts w:ascii="Liberation Serif" w:hAnsi="Liberation Serif" w:cs="Liberation Serif"/>
        </w:rPr>
        <w:t>, МФЦ (</w:t>
      </w:r>
      <w:hyperlink r:id="rId11" w:tgtFrame="_top" w:history="1">
        <w:r w:rsidRPr="00AD12D8">
          <w:rPr>
            <w:rFonts w:ascii="Liberation Serif" w:hAnsi="Liberation Serif" w:cs="Liberation Serif"/>
            <w:color w:val="000080"/>
            <w:u w:val="single"/>
          </w:rPr>
          <w:t>mfc66.ru</w:t>
        </w:r>
      </w:hyperlink>
      <w:r w:rsidRPr="00AD12D8">
        <w:rPr>
          <w:rFonts w:ascii="Liberation Serif" w:hAnsi="Liberation Serif" w:cs="Liberation Serif"/>
        </w:rPr>
        <w:t>) и учредителя МФЦ (digital.midural.ru);</w:t>
      </w:r>
    </w:p>
    <w:p w:rsidR="00AD12D8" w:rsidRPr="00AD12D8" w:rsidRDefault="00AD12D8" w:rsidP="00AD12D8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</w:rPr>
        <w:t>на Едином портале в разделе «Дополнительная информация» соответствующей муниципальной услуги;</w:t>
      </w:r>
    </w:p>
    <w:p w:rsidR="00AD12D8" w:rsidRPr="00AD12D8" w:rsidRDefault="00AD12D8" w:rsidP="00AD12D8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</w:rPr>
        <w:t>2) консультирование заявителей о порядке обжалования решений и действий (бездействия) уполномоченного органа, предоставляющего муниципальную услугу, его должностных лиц, муниципальных служащих и специалистов Организаций, решений и действий (бездействия) многофункционального центра предоставления государственных и муниципальных услуг, его должностных лиц и работников осуществляется по телефону, электронной почте, при личном приеме.</w:t>
      </w:r>
    </w:p>
    <w:p w:rsidR="00AD12D8" w:rsidRPr="00AD12D8" w:rsidRDefault="00AD12D8" w:rsidP="00AD12D8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</w:p>
    <w:p w:rsidR="00AD12D8" w:rsidRPr="00AD12D8" w:rsidRDefault="00AD12D8" w:rsidP="00AD12D8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  <w:b/>
          <w:bCs/>
        </w:rPr>
        <w:t>Формы и способы подачи заявителями жалобы</w:t>
      </w:r>
    </w:p>
    <w:p w:rsidR="00AD12D8" w:rsidRPr="00AD12D8" w:rsidRDefault="00AD12D8" w:rsidP="00AD12D8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</w:p>
    <w:p w:rsidR="00AD12D8" w:rsidRPr="00AD12D8" w:rsidRDefault="00AD12D8" w:rsidP="00AD12D8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</w:rPr>
        <w:t xml:space="preserve">87. </w:t>
      </w:r>
      <w:proofErr w:type="gramStart"/>
      <w:r w:rsidRPr="00AD12D8">
        <w:rPr>
          <w:rFonts w:ascii="Liberation Serif" w:hAnsi="Liberation Serif" w:cs="Liberation Serif"/>
        </w:rPr>
        <w:t>В случае обжалования решений и действий (бездействия) уполномоченного органа, предоставляющего муниципальную услугу,</w:t>
      </w:r>
      <w:r>
        <w:rPr>
          <w:rFonts w:ascii="Liberation Serif" w:hAnsi="Liberation Serif" w:cs="Liberation Serif"/>
        </w:rPr>
        <w:t xml:space="preserve"> </w:t>
      </w:r>
      <w:r w:rsidRPr="00AD12D8">
        <w:rPr>
          <w:rFonts w:ascii="Liberation Serif" w:hAnsi="Liberation Serif" w:cs="Liberation Serif"/>
        </w:rPr>
        <w:t>его должностных лиц, муниципальных служащих, специалистов, сотрудников</w:t>
      </w:r>
      <w:r>
        <w:rPr>
          <w:rFonts w:ascii="Liberation Serif" w:hAnsi="Liberation Serif" w:cs="Liberation Serif"/>
        </w:rPr>
        <w:t xml:space="preserve"> </w:t>
      </w:r>
      <w:r w:rsidRPr="00AD12D8">
        <w:rPr>
          <w:rFonts w:ascii="Liberation Serif" w:hAnsi="Liberation Serif" w:cs="Liberation Serif"/>
        </w:rPr>
        <w:t xml:space="preserve">Организаций, жалоба подается ля рассмотрения в данный уполномоченных орган, в письменной форме на бумажном носителе, в том числе при личном приеме заявителя, в электронной форме, по почте или через МФЦ. </w:t>
      </w:r>
      <w:proofErr w:type="gramEnd"/>
    </w:p>
    <w:p w:rsidR="00AD12D8" w:rsidRPr="00AD12D8" w:rsidRDefault="00AD12D8" w:rsidP="00AD12D8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</w:rPr>
        <w:lastRenderedPageBreak/>
        <w:t xml:space="preserve">Жалобу на решения и действия (бездействие) уполномоченного органа, предоставляющего муниципальную услугу, его должностных лиц, муниципальных служащих, специалистов, сотрудников Организаций, также возможно подать в Администрацию </w:t>
      </w:r>
      <w:r>
        <w:rPr>
          <w:rFonts w:ascii="Liberation Serif" w:hAnsi="Liberation Serif" w:cs="Liberation Serif"/>
        </w:rPr>
        <w:t>Пышминского городского округа</w:t>
      </w:r>
      <w:r w:rsidRPr="00AD12D8">
        <w:rPr>
          <w:rFonts w:ascii="Liberation Serif" w:hAnsi="Liberation Serif" w:cs="Liberation Serif"/>
        </w:rPr>
        <w:t>.</w:t>
      </w:r>
    </w:p>
    <w:p w:rsidR="00AD12D8" w:rsidRPr="00AD12D8" w:rsidRDefault="00AD12D8" w:rsidP="00AD12D8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proofErr w:type="gramStart"/>
      <w:r w:rsidRPr="00AD12D8">
        <w:rPr>
          <w:rFonts w:ascii="Liberation Serif" w:hAnsi="Liberation Serif" w:cs="Liberation Serif"/>
        </w:rPr>
        <w:t>В случае обжалования решений и действий (бездействия) многофункционального центра предоставления государственных и муниципальных услуг, работника многофункционального центра предоставления государственных и муниципальных услуг жалоба подается для рассмотрения в МФЦ в филиал, где заявитель подавал заявление и документы для предоставления муниципальной услуги в письменной форме на бумажном носителе, в том числе при личном приеме заявителя, по почте или в электронной форме.</w:t>
      </w:r>
      <w:proofErr w:type="gramEnd"/>
    </w:p>
    <w:p w:rsidR="00056BCA" w:rsidRDefault="00AD12D8" w:rsidP="00AD12D8">
      <w:pPr>
        <w:autoSpaceDE/>
        <w:autoSpaceDN/>
        <w:spacing w:line="240" w:lineRule="auto"/>
        <w:rPr>
          <w:rFonts w:ascii="Liberation Serif" w:hAnsi="Liberation Serif" w:cs="Liberation Serif"/>
        </w:rPr>
      </w:pPr>
      <w:r w:rsidRPr="00AD12D8">
        <w:rPr>
          <w:rFonts w:ascii="Liberation Serif" w:hAnsi="Liberation Serif" w:cs="Liberation Serif"/>
        </w:rPr>
        <w:t>Жалобу на решения и действия (бездействие) МФЦ также возможно подать в Министерство цифрового развития и связи Свердловской области (далее – учредитель многофункционального центра) в письменной форме на бумажном носителе, в том числе при личном приеме заявителя, по почте или в электронной форме.</w:t>
      </w:r>
    </w:p>
    <w:p w:rsidR="00056BCA" w:rsidRPr="00056BCA" w:rsidRDefault="00056BCA" w:rsidP="00056BCA">
      <w:pPr>
        <w:rPr>
          <w:rFonts w:ascii="Liberation Serif" w:hAnsi="Liberation Serif" w:cs="Liberation Serif"/>
        </w:rPr>
      </w:pPr>
    </w:p>
    <w:p w:rsidR="00056BCA" w:rsidRPr="00056BCA" w:rsidRDefault="00056BCA" w:rsidP="00056BCA">
      <w:pPr>
        <w:rPr>
          <w:rFonts w:ascii="Liberation Serif" w:hAnsi="Liberation Serif" w:cs="Liberation Serif"/>
        </w:rPr>
      </w:pPr>
    </w:p>
    <w:p w:rsidR="00056BCA" w:rsidRPr="00056BCA" w:rsidRDefault="00056BCA" w:rsidP="00056BCA">
      <w:pPr>
        <w:rPr>
          <w:rFonts w:ascii="Liberation Serif" w:hAnsi="Liberation Serif" w:cs="Liberation Serif"/>
        </w:rPr>
      </w:pPr>
    </w:p>
    <w:p w:rsidR="00056BCA" w:rsidRPr="00056BCA" w:rsidRDefault="00056BCA" w:rsidP="00056BCA">
      <w:pPr>
        <w:rPr>
          <w:rFonts w:ascii="Liberation Serif" w:hAnsi="Liberation Serif" w:cs="Liberation Serif"/>
        </w:rPr>
      </w:pPr>
    </w:p>
    <w:p w:rsidR="00056BCA" w:rsidRPr="00056BCA" w:rsidRDefault="00056BCA" w:rsidP="00056BCA">
      <w:pPr>
        <w:rPr>
          <w:rFonts w:ascii="Liberation Serif" w:hAnsi="Liberation Serif" w:cs="Liberation Serif"/>
        </w:rPr>
      </w:pPr>
    </w:p>
    <w:p w:rsidR="00056BCA" w:rsidRPr="00056BCA" w:rsidRDefault="00056BCA" w:rsidP="00056BCA">
      <w:pPr>
        <w:rPr>
          <w:rFonts w:ascii="Liberation Serif" w:hAnsi="Liberation Serif" w:cs="Liberation Serif"/>
        </w:rPr>
      </w:pPr>
    </w:p>
    <w:p w:rsidR="00056BCA" w:rsidRPr="00056BCA" w:rsidRDefault="00056BCA" w:rsidP="00056BCA">
      <w:pPr>
        <w:rPr>
          <w:rFonts w:ascii="Liberation Serif" w:hAnsi="Liberation Serif" w:cs="Liberation Serif"/>
        </w:rPr>
      </w:pPr>
    </w:p>
    <w:p w:rsidR="00056BCA" w:rsidRPr="00056BCA" w:rsidRDefault="00056BCA" w:rsidP="00056BCA">
      <w:pPr>
        <w:rPr>
          <w:rFonts w:ascii="Liberation Serif" w:hAnsi="Liberation Serif" w:cs="Liberation Serif"/>
        </w:rPr>
      </w:pPr>
    </w:p>
    <w:p w:rsidR="00056BCA" w:rsidRPr="00056BCA" w:rsidRDefault="00056BCA" w:rsidP="00056BCA">
      <w:pPr>
        <w:rPr>
          <w:rFonts w:ascii="Liberation Serif" w:hAnsi="Liberation Serif" w:cs="Liberation Serif"/>
        </w:rPr>
      </w:pPr>
    </w:p>
    <w:p w:rsidR="00056BCA" w:rsidRPr="00056BCA" w:rsidRDefault="00056BCA" w:rsidP="00056BCA">
      <w:pPr>
        <w:rPr>
          <w:rFonts w:ascii="Liberation Serif" w:hAnsi="Liberation Serif" w:cs="Liberation Serif"/>
        </w:rPr>
      </w:pPr>
    </w:p>
    <w:p w:rsidR="00056BCA" w:rsidRDefault="00056BCA" w:rsidP="00056BCA">
      <w:pPr>
        <w:rPr>
          <w:rFonts w:ascii="Liberation Serif" w:hAnsi="Liberation Serif" w:cs="Liberation Serif"/>
        </w:rPr>
      </w:pPr>
    </w:p>
    <w:p w:rsidR="00AD12D8" w:rsidRDefault="00056BCA" w:rsidP="00056BCA">
      <w:pPr>
        <w:tabs>
          <w:tab w:val="left" w:pos="7830"/>
        </w:tabs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ab/>
      </w:r>
    </w:p>
    <w:p w:rsidR="00056BCA" w:rsidRDefault="00056BCA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B05BF3" w:rsidRDefault="00B05BF3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056BCA" w:rsidRDefault="00056BCA" w:rsidP="00056BCA">
      <w:pPr>
        <w:tabs>
          <w:tab w:val="left" w:pos="7830"/>
        </w:tabs>
        <w:rPr>
          <w:rFonts w:ascii="Liberation Serif" w:hAnsi="Liberation Serif" w:cs="Liberation Serif"/>
        </w:rPr>
      </w:pPr>
    </w:p>
    <w:p w:rsidR="00056BCA" w:rsidRPr="00AB05EA" w:rsidRDefault="00056BCA" w:rsidP="00056BCA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lastRenderedPageBreak/>
        <w:t>Приложение № 1</w:t>
      </w:r>
    </w:p>
    <w:p w:rsidR="00056BCA" w:rsidRPr="00FE51B6" w:rsidRDefault="00056BCA" w:rsidP="00056BCA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 xml:space="preserve">к </w:t>
      </w:r>
      <w:r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А</w:t>
      </w: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дминистративному регламенту</w:t>
      </w:r>
    </w:p>
    <w:p w:rsidR="00056BCA" w:rsidRDefault="00056BCA" w:rsidP="00056BCA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«Запись на </w:t>
      </w:r>
      <w:proofErr w:type="gramStart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обучение</w:t>
      </w:r>
      <w:proofErr w:type="gramEnd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 по дополнительной образовательной программе»</w:t>
      </w:r>
      <w:r>
        <w:rPr>
          <w:rFonts w:ascii="Liberation Serif" w:hAnsi="Liberation Serif" w:cs="Liberation Serif"/>
          <w:b w:val="0"/>
          <w:bCs/>
          <w:sz w:val="28"/>
          <w:szCs w:val="28"/>
        </w:rPr>
        <w:t xml:space="preserve"> в новой редакции</w:t>
      </w:r>
    </w:p>
    <w:p w:rsidR="002558C5" w:rsidRDefault="002558C5" w:rsidP="00056BCA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</w:p>
    <w:p w:rsidR="002558C5" w:rsidRPr="002558C5" w:rsidRDefault="002558C5" w:rsidP="002558C5">
      <w:pPr>
        <w:autoSpaceDE/>
        <w:autoSpaceDN/>
        <w:spacing w:line="240" w:lineRule="auto"/>
        <w:ind w:left="5387"/>
        <w:jc w:val="right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>ФОРМА</w:t>
      </w:r>
    </w:p>
    <w:tbl>
      <w:tblPr>
        <w:tblW w:w="104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35"/>
        <w:gridCol w:w="6750"/>
      </w:tblGrid>
      <w:tr w:rsidR="002558C5" w:rsidRPr="002558C5" w:rsidTr="002558C5">
        <w:trPr>
          <w:tblCellSpacing w:w="0" w:type="dxa"/>
        </w:trPr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558C5" w:rsidRPr="002558C5" w:rsidRDefault="002558C5" w:rsidP="002558C5">
            <w:pPr>
              <w:autoSpaceDE/>
              <w:autoSpaceDN/>
              <w:spacing w:line="240" w:lineRule="auto"/>
              <w:ind w:firstLine="720"/>
              <w:jc w:val="left"/>
              <w:rPr>
                <w:rFonts w:ascii="Liberation Serif" w:hAnsi="Liberation Serif" w:cs="Liberation Serif"/>
              </w:rPr>
            </w:pPr>
          </w:p>
        </w:tc>
        <w:tc>
          <w:tcPr>
            <w:tcW w:w="67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558C5" w:rsidRPr="002558C5" w:rsidRDefault="002558C5" w:rsidP="002558C5">
            <w:pPr>
              <w:autoSpaceDE/>
              <w:autoSpaceDN/>
              <w:spacing w:line="240" w:lineRule="auto"/>
              <w:ind w:firstLine="318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</w:rPr>
              <w:t>____________________________________________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firstLine="318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  <w:vertAlign w:val="superscript"/>
              </w:rPr>
              <w:t>(наименование Организации)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firstLine="318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</w:rPr>
              <w:t>___________________________________________,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firstLine="352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  <w:vertAlign w:val="superscript"/>
              </w:rPr>
              <w:t>(фамилия, имя, отчество родителя (законного представителя) ребенка)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firstLine="318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</w:rPr>
              <w:t>___________________________________________,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firstLine="352"/>
              <w:jc w:val="center"/>
              <w:rPr>
                <w:rFonts w:ascii="Liberation Serif" w:hAnsi="Liberation Serif" w:cs="Liberation Serif"/>
              </w:rPr>
            </w:pPr>
            <w:proofErr w:type="gramStart"/>
            <w:r w:rsidRPr="002558C5">
              <w:rPr>
                <w:rFonts w:ascii="Liberation Serif" w:hAnsi="Liberation Serif" w:cs="Liberation Serif"/>
                <w:vertAlign w:val="superscript"/>
              </w:rPr>
              <w:t>(почтовый адрес (при необходимости)</w:t>
            </w:r>
            <w:proofErr w:type="gramEnd"/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right="-108" w:firstLine="318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</w:rPr>
              <w:t>___________________________________________,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right="-108" w:firstLine="318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  <w:vertAlign w:val="superscript"/>
              </w:rPr>
              <w:t>(контактный телефон)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right="-108" w:firstLine="318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</w:rPr>
              <w:t>___________________________________________,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right="-108" w:firstLine="318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  <w:vertAlign w:val="superscript"/>
              </w:rPr>
              <w:t>(адрес электронной почты)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firstLine="318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</w:rPr>
              <w:t>___________________________________________,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firstLine="318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  <w:vertAlign w:val="superscript"/>
              </w:rPr>
              <w:t>(реквизиты документа, удостоверяющего личность)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firstLine="318"/>
              <w:jc w:val="center"/>
              <w:rPr>
                <w:rFonts w:ascii="Liberation Serif" w:hAnsi="Liberation Serif" w:cs="Liberation Serif"/>
              </w:rPr>
            </w:pPr>
            <w:r w:rsidRPr="002558C5">
              <w:rPr>
                <w:rFonts w:ascii="Liberation Serif" w:hAnsi="Liberation Serif" w:cs="Liberation Serif"/>
              </w:rPr>
              <w:t>____________________________________________</w:t>
            </w:r>
          </w:p>
          <w:p w:rsidR="002558C5" w:rsidRDefault="002558C5" w:rsidP="002558C5">
            <w:pPr>
              <w:autoSpaceDE/>
              <w:autoSpaceDN/>
              <w:spacing w:line="240" w:lineRule="auto"/>
              <w:ind w:firstLine="318"/>
              <w:jc w:val="center"/>
              <w:rPr>
                <w:rFonts w:ascii="Liberation Serif" w:hAnsi="Liberation Serif" w:cs="Liberation Serif"/>
                <w:vertAlign w:val="superscript"/>
              </w:rPr>
            </w:pPr>
            <w:r w:rsidRPr="002558C5">
              <w:rPr>
                <w:rFonts w:ascii="Liberation Serif" w:hAnsi="Liberation Serif" w:cs="Liberation Serif"/>
                <w:vertAlign w:val="superscript"/>
              </w:rPr>
              <w:t>(реквизиты документа, подтверждающего полномочия представителя заявителя)</w:t>
            </w:r>
          </w:p>
          <w:p w:rsidR="002558C5" w:rsidRPr="002558C5" w:rsidRDefault="002558C5" w:rsidP="002558C5">
            <w:pPr>
              <w:autoSpaceDE/>
              <w:autoSpaceDN/>
              <w:spacing w:line="240" w:lineRule="auto"/>
              <w:ind w:firstLine="318"/>
              <w:jc w:val="center"/>
              <w:rPr>
                <w:rFonts w:ascii="Liberation Serif" w:hAnsi="Liberation Serif" w:cs="Liberation Serif"/>
              </w:rPr>
            </w:pPr>
          </w:p>
        </w:tc>
      </w:tr>
    </w:tbl>
    <w:p w:rsidR="002558C5" w:rsidRDefault="002558C5" w:rsidP="002558C5">
      <w:pPr>
        <w:autoSpaceDE/>
        <w:autoSpaceDN/>
        <w:spacing w:line="240" w:lineRule="auto"/>
        <w:ind w:firstLine="720"/>
        <w:jc w:val="center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>ЗАЯВЛЕНИЕ</w:t>
      </w:r>
    </w:p>
    <w:p w:rsidR="002558C5" w:rsidRPr="002558C5" w:rsidRDefault="002558C5" w:rsidP="002558C5">
      <w:pPr>
        <w:autoSpaceDE/>
        <w:autoSpaceDN/>
        <w:spacing w:line="240" w:lineRule="auto"/>
        <w:ind w:firstLine="720"/>
        <w:jc w:val="center"/>
        <w:rPr>
          <w:rFonts w:ascii="Liberation Serif" w:hAnsi="Liberation Serif" w:cs="Liberation Serif"/>
        </w:rPr>
      </w:pPr>
    </w:p>
    <w:p w:rsidR="002558C5" w:rsidRPr="002558C5" w:rsidRDefault="002558C5" w:rsidP="002558C5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 xml:space="preserve">Прошу предоставить муниципальную услугу «Запись на </w:t>
      </w:r>
      <w:proofErr w:type="gramStart"/>
      <w:r w:rsidRPr="002558C5">
        <w:rPr>
          <w:rFonts w:ascii="Liberation Serif" w:hAnsi="Liberation Serif" w:cs="Liberation Serif"/>
        </w:rPr>
        <w:t>обучение</w:t>
      </w:r>
      <w:proofErr w:type="gramEnd"/>
      <w:r w:rsidRPr="002558C5">
        <w:rPr>
          <w:rFonts w:ascii="Liberation Serif" w:hAnsi="Liberation Serif" w:cs="Liberation Serif"/>
        </w:rPr>
        <w:t xml:space="preserve"> по дополнительной общеобразовательной программе» в целях обучения</w:t>
      </w:r>
    </w:p>
    <w:p w:rsidR="002558C5" w:rsidRPr="002558C5" w:rsidRDefault="002558C5" w:rsidP="002558C5">
      <w:pPr>
        <w:autoSpaceDE/>
        <w:autoSpaceDN/>
        <w:spacing w:line="240" w:lineRule="auto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>____________________________________________________________________</w:t>
      </w:r>
      <w:r>
        <w:rPr>
          <w:rFonts w:ascii="Liberation Serif" w:hAnsi="Liberation Serif" w:cs="Liberation Serif"/>
        </w:rPr>
        <w:t>__</w:t>
      </w:r>
      <w:r w:rsidRPr="002558C5">
        <w:rPr>
          <w:rFonts w:ascii="Liberation Serif" w:hAnsi="Liberation Serif" w:cs="Liberation Serif"/>
        </w:rPr>
        <w:t>__</w:t>
      </w:r>
    </w:p>
    <w:p w:rsidR="002558C5" w:rsidRPr="002558C5" w:rsidRDefault="002558C5" w:rsidP="002558C5">
      <w:pPr>
        <w:autoSpaceDE/>
        <w:autoSpaceDN/>
        <w:spacing w:line="240" w:lineRule="auto"/>
        <w:ind w:firstLine="709"/>
        <w:jc w:val="center"/>
        <w:rPr>
          <w:rFonts w:ascii="Liberation Serif" w:hAnsi="Liberation Serif" w:cs="Liberation Serif"/>
          <w:sz w:val="24"/>
        </w:rPr>
      </w:pPr>
      <w:r w:rsidRPr="002558C5">
        <w:rPr>
          <w:rFonts w:ascii="Liberation Serif" w:hAnsi="Liberation Serif" w:cs="Liberation Serif"/>
          <w:sz w:val="24"/>
        </w:rPr>
        <w:t>(фамилия, имя, отчество (при наличии) ребенка) – обязательное поле</w:t>
      </w:r>
    </w:p>
    <w:p w:rsidR="002558C5" w:rsidRPr="002558C5" w:rsidRDefault="002558C5" w:rsidP="002558C5">
      <w:pPr>
        <w:autoSpaceDE/>
        <w:autoSpaceDN/>
        <w:spacing w:line="240" w:lineRule="auto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>на________________________________________________________________</w:t>
      </w:r>
      <w:r>
        <w:rPr>
          <w:rFonts w:ascii="Liberation Serif" w:hAnsi="Liberation Serif" w:cs="Liberation Serif"/>
        </w:rPr>
        <w:t>__</w:t>
      </w:r>
      <w:r w:rsidRPr="002558C5">
        <w:rPr>
          <w:rFonts w:ascii="Liberation Serif" w:hAnsi="Liberation Serif" w:cs="Liberation Serif"/>
        </w:rPr>
        <w:t>____</w:t>
      </w:r>
    </w:p>
    <w:p w:rsidR="002558C5" w:rsidRPr="002558C5" w:rsidRDefault="002558C5" w:rsidP="002558C5">
      <w:pPr>
        <w:autoSpaceDE/>
        <w:autoSpaceDN/>
        <w:spacing w:line="240" w:lineRule="auto"/>
        <w:ind w:firstLine="1985"/>
        <w:jc w:val="center"/>
        <w:rPr>
          <w:rFonts w:ascii="Liberation Serif" w:hAnsi="Liberation Serif" w:cs="Liberation Serif"/>
          <w:sz w:val="24"/>
        </w:rPr>
      </w:pPr>
      <w:r w:rsidRPr="002558C5">
        <w:rPr>
          <w:rFonts w:ascii="Liberation Serif" w:hAnsi="Liberation Serif" w:cs="Liberation Serif"/>
          <w:sz w:val="24"/>
        </w:rPr>
        <w:t>(специальность, отделение) – обязательное поле</w:t>
      </w:r>
    </w:p>
    <w:p w:rsidR="002558C5" w:rsidRPr="002558C5" w:rsidRDefault="002558C5" w:rsidP="002558C5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</w:p>
    <w:p w:rsidR="002558C5" w:rsidRPr="002558C5" w:rsidRDefault="002558C5" w:rsidP="002558C5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>С уставом организации, лицензией на право ведения образовательной деятельности, свидетельством о государственной аккредитации, дополнительными образовательными программами, программами спортивной подготовки, правилами поведения, правилами отчисления, режимом работы организации ознакомле</w:t>
      </w:r>
      <w:proofErr w:type="gramStart"/>
      <w:r w:rsidRPr="002558C5">
        <w:rPr>
          <w:rFonts w:ascii="Liberation Serif" w:hAnsi="Liberation Serif" w:cs="Liberation Serif"/>
        </w:rPr>
        <w:t>н(</w:t>
      </w:r>
      <w:proofErr w:type="gramEnd"/>
      <w:r w:rsidRPr="002558C5">
        <w:rPr>
          <w:rFonts w:ascii="Liberation Serif" w:hAnsi="Liberation Serif" w:cs="Liberation Serif"/>
        </w:rPr>
        <w:t>а).</w:t>
      </w:r>
    </w:p>
    <w:p w:rsidR="002558C5" w:rsidRPr="002558C5" w:rsidRDefault="002558C5" w:rsidP="002558C5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>Я, ________________________</w:t>
      </w:r>
      <w:r>
        <w:rPr>
          <w:rFonts w:ascii="Liberation Serif" w:hAnsi="Liberation Serif" w:cs="Liberation Serif"/>
        </w:rPr>
        <w:t>__</w:t>
      </w:r>
      <w:r w:rsidRPr="002558C5">
        <w:rPr>
          <w:rFonts w:ascii="Liberation Serif" w:hAnsi="Liberation Serif" w:cs="Liberation Serif"/>
        </w:rPr>
        <w:t>_______________________________________,</w:t>
      </w:r>
    </w:p>
    <w:p w:rsidR="002558C5" w:rsidRPr="002558C5" w:rsidRDefault="002558C5" w:rsidP="002558C5">
      <w:pPr>
        <w:autoSpaceDE/>
        <w:autoSpaceDN/>
        <w:spacing w:line="240" w:lineRule="auto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 xml:space="preserve">даю бессрочное согласие (до его отзыва мною) на использование и обработку моих персональных данных, а также персональных данных моего ребенка при осуществлении административных процедур в рамках предоставления муниципальной услуги «Запись на </w:t>
      </w:r>
      <w:proofErr w:type="gramStart"/>
      <w:r w:rsidRPr="002558C5">
        <w:rPr>
          <w:rFonts w:ascii="Liberation Serif" w:hAnsi="Liberation Serif" w:cs="Liberation Serif"/>
        </w:rPr>
        <w:t>обучение</w:t>
      </w:r>
      <w:proofErr w:type="gramEnd"/>
      <w:r w:rsidRPr="002558C5">
        <w:rPr>
          <w:rFonts w:ascii="Liberation Serif" w:hAnsi="Liberation Serif" w:cs="Liberation Serif"/>
        </w:rPr>
        <w:t xml:space="preserve"> по дополнительной общеобразовательной программе». Отзыв настоящего согласия в случаях, предусмотренных Федеральным законом от 27.07.2006 № 152-ФЗ «О персональных данных», осуществляется на основании моего заявления, поданного в организацию.</w:t>
      </w:r>
    </w:p>
    <w:p w:rsidR="002558C5" w:rsidRPr="002558C5" w:rsidRDefault="002558C5" w:rsidP="002558C5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>К заявлению прилагаю:</w:t>
      </w:r>
    </w:p>
    <w:p w:rsidR="002558C5" w:rsidRPr="002558C5" w:rsidRDefault="002558C5" w:rsidP="002558C5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lastRenderedPageBreak/>
        <w:t>1) _________________</w:t>
      </w:r>
      <w:r>
        <w:rPr>
          <w:rFonts w:ascii="Liberation Serif" w:hAnsi="Liberation Serif" w:cs="Liberation Serif"/>
        </w:rPr>
        <w:t>___</w:t>
      </w:r>
      <w:r w:rsidRPr="002558C5">
        <w:rPr>
          <w:rFonts w:ascii="Liberation Serif" w:hAnsi="Liberation Serif" w:cs="Liberation Serif"/>
        </w:rPr>
        <w:t>_____________________________________________;</w:t>
      </w:r>
    </w:p>
    <w:p w:rsidR="002558C5" w:rsidRPr="002558C5" w:rsidRDefault="002558C5" w:rsidP="002558C5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>2) ________________________________________________</w:t>
      </w:r>
      <w:r>
        <w:rPr>
          <w:rFonts w:ascii="Liberation Serif" w:hAnsi="Liberation Serif" w:cs="Liberation Serif"/>
        </w:rPr>
        <w:t>___</w:t>
      </w:r>
      <w:r w:rsidRPr="002558C5">
        <w:rPr>
          <w:rFonts w:ascii="Liberation Serif" w:hAnsi="Liberation Serif" w:cs="Liberation Serif"/>
        </w:rPr>
        <w:t>______________;</w:t>
      </w:r>
    </w:p>
    <w:p w:rsidR="002558C5" w:rsidRPr="002558C5" w:rsidRDefault="002558C5" w:rsidP="002558C5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>3) _______________________________________________</w:t>
      </w:r>
      <w:r>
        <w:rPr>
          <w:rFonts w:ascii="Liberation Serif" w:hAnsi="Liberation Serif" w:cs="Liberation Serif"/>
        </w:rPr>
        <w:t>___</w:t>
      </w:r>
      <w:r w:rsidRPr="002558C5">
        <w:rPr>
          <w:rFonts w:ascii="Liberation Serif" w:hAnsi="Liberation Serif" w:cs="Liberation Serif"/>
        </w:rPr>
        <w:t>_______________.</w:t>
      </w:r>
    </w:p>
    <w:p w:rsidR="002558C5" w:rsidRPr="002558C5" w:rsidRDefault="002558C5" w:rsidP="002558C5">
      <w:pPr>
        <w:autoSpaceDE/>
        <w:autoSpaceDN/>
        <w:spacing w:line="240" w:lineRule="auto"/>
        <w:ind w:firstLine="709"/>
        <w:rPr>
          <w:rFonts w:ascii="Liberation Serif" w:hAnsi="Liberation Serif" w:cs="Liberation Serif"/>
          <w:sz w:val="24"/>
        </w:rPr>
      </w:pPr>
      <w:r w:rsidRPr="002558C5">
        <w:rPr>
          <w:rFonts w:ascii="Liberation Serif" w:hAnsi="Liberation Serif" w:cs="Liberation Serif"/>
          <w:sz w:val="24"/>
        </w:rPr>
        <w:t>(указывается перечень документов, предоставляемых заявителем, в соответствии с пунктом 21 настоящего Административного регламента)</w:t>
      </w:r>
    </w:p>
    <w:p w:rsidR="002558C5" w:rsidRPr="002558C5" w:rsidRDefault="002558C5" w:rsidP="002558C5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</w:p>
    <w:p w:rsidR="002558C5" w:rsidRPr="002558C5" w:rsidRDefault="002558C5" w:rsidP="002558C5">
      <w:pPr>
        <w:autoSpaceDE/>
        <w:autoSpaceDN/>
        <w:spacing w:line="240" w:lineRule="auto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>__________________________ ___________________ _______________________</w:t>
      </w:r>
    </w:p>
    <w:p w:rsidR="002558C5" w:rsidRPr="002558C5" w:rsidRDefault="002558C5" w:rsidP="002558C5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  <w:vertAlign w:val="superscript"/>
        </w:rPr>
        <w:t>заявитель (представитель заявителя) Подпись Расшифровка подписи</w:t>
      </w:r>
    </w:p>
    <w:p w:rsidR="002558C5" w:rsidRPr="002558C5" w:rsidRDefault="002558C5" w:rsidP="002558C5">
      <w:pPr>
        <w:autoSpaceDE/>
        <w:autoSpaceDN/>
        <w:spacing w:line="240" w:lineRule="auto"/>
        <w:ind w:firstLine="709"/>
        <w:jc w:val="left"/>
        <w:rPr>
          <w:rFonts w:ascii="Liberation Serif" w:hAnsi="Liberation Serif" w:cs="Liberation Serif"/>
        </w:rPr>
      </w:pPr>
    </w:p>
    <w:p w:rsidR="002558C5" w:rsidRPr="002558C5" w:rsidRDefault="002558C5" w:rsidP="002558C5">
      <w:pPr>
        <w:autoSpaceDE/>
        <w:autoSpaceDN/>
        <w:spacing w:line="240" w:lineRule="auto"/>
        <w:jc w:val="left"/>
        <w:rPr>
          <w:rFonts w:ascii="Liberation Serif" w:hAnsi="Liberation Serif" w:cs="Liberation Serif"/>
        </w:rPr>
      </w:pPr>
      <w:r w:rsidRPr="002558C5">
        <w:rPr>
          <w:rFonts w:ascii="Liberation Serif" w:hAnsi="Liberation Serif" w:cs="Liberation Serif"/>
        </w:rPr>
        <w:t>Дата «___» __________ 20___г.</w:t>
      </w:r>
    </w:p>
    <w:p w:rsidR="002558C5" w:rsidRDefault="002558C5" w:rsidP="002558C5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Pr="002558C5" w:rsidRDefault="002558C5" w:rsidP="002558C5">
      <w:pPr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  <w:r>
        <w:rPr>
          <w:lang w:eastAsia="en-US"/>
        </w:rPr>
        <w:tab/>
      </w: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Default="002558C5" w:rsidP="002558C5">
      <w:pPr>
        <w:tabs>
          <w:tab w:val="left" w:pos="7980"/>
        </w:tabs>
        <w:rPr>
          <w:lang w:eastAsia="en-US"/>
        </w:rPr>
      </w:pPr>
    </w:p>
    <w:p w:rsidR="002558C5" w:rsidRPr="00AB05EA" w:rsidRDefault="002558C5" w:rsidP="00464DB6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t xml:space="preserve">Приложение № </w:t>
      </w:r>
      <w:r>
        <w:rPr>
          <w:rFonts w:ascii="Liberation Serif" w:hAnsi="Liberation Serif" w:cs="Liberation Serif"/>
          <w:szCs w:val="24"/>
        </w:rPr>
        <w:t>2</w:t>
      </w:r>
    </w:p>
    <w:p w:rsidR="002558C5" w:rsidRPr="00FE51B6" w:rsidRDefault="002558C5" w:rsidP="00464DB6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 xml:space="preserve">к </w:t>
      </w:r>
      <w:r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А</w:t>
      </w: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дминистративному регламенту</w:t>
      </w:r>
    </w:p>
    <w:p w:rsidR="002558C5" w:rsidRDefault="002558C5" w:rsidP="00464DB6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«Запись на </w:t>
      </w:r>
      <w:proofErr w:type="gramStart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обучение</w:t>
      </w:r>
      <w:proofErr w:type="gramEnd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 по дополнительной образовательной программе»</w:t>
      </w:r>
      <w:r>
        <w:rPr>
          <w:rFonts w:ascii="Liberation Serif" w:hAnsi="Liberation Serif" w:cs="Liberation Serif"/>
          <w:b w:val="0"/>
          <w:bCs/>
          <w:sz w:val="28"/>
          <w:szCs w:val="28"/>
        </w:rPr>
        <w:t xml:space="preserve"> в новой редакции</w:t>
      </w:r>
    </w:p>
    <w:p w:rsidR="00464DB6" w:rsidRPr="00464DB6" w:rsidRDefault="00464DB6" w:rsidP="00464DB6">
      <w:pPr>
        <w:autoSpaceDE/>
        <w:autoSpaceDN/>
        <w:spacing w:line="240" w:lineRule="auto"/>
        <w:ind w:left="5387"/>
        <w:jc w:val="right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</w:rPr>
        <w:t>ФОРМА</w:t>
      </w:r>
    </w:p>
    <w:p w:rsidR="00464DB6" w:rsidRPr="00464DB6" w:rsidRDefault="00464DB6" w:rsidP="00464DB6">
      <w:pPr>
        <w:autoSpaceDE/>
        <w:autoSpaceDN/>
        <w:spacing w:line="240" w:lineRule="auto"/>
        <w:ind w:left="5387"/>
        <w:jc w:val="left"/>
        <w:rPr>
          <w:rFonts w:ascii="Liberation Serif" w:hAnsi="Liberation Serif" w:cs="Liberation Serif"/>
        </w:rPr>
      </w:pPr>
    </w:p>
    <w:p w:rsidR="00464DB6" w:rsidRPr="00464DB6" w:rsidRDefault="00464DB6" w:rsidP="00464DB6">
      <w:pPr>
        <w:autoSpaceDE/>
        <w:autoSpaceDN/>
        <w:spacing w:line="240" w:lineRule="auto"/>
        <w:ind w:left="5387"/>
        <w:jc w:val="left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</w:rPr>
        <w:t>Кому:</w:t>
      </w:r>
    </w:p>
    <w:p w:rsidR="00464DB6" w:rsidRPr="00464DB6" w:rsidRDefault="00464DB6" w:rsidP="00464DB6">
      <w:pPr>
        <w:autoSpaceDE/>
        <w:autoSpaceDN/>
        <w:spacing w:line="240" w:lineRule="auto"/>
        <w:ind w:left="5387"/>
        <w:jc w:val="left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</w:rPr>
        <w:t>_____________________________</w:t>
      </w:r>
    </w:p>
    <w:p w:rsidR="00464DB6" w:rsidRPr="00464DB6" w:rsidRDefault="00464DB6" w:rsidP="00464DB6">
      <w:pPr>
        <w:autoSpaceDE/>
        <w:autoSpaceDN/>
        <w:spacing w:line="240" w:lineRule="auto"/>
        <w:ind w:left="5387"/>
        <w:jc w:val="left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</w:rPr>
        <w:t>_____________________________</w:t>
      </w:r>
    </w:p>
    <w:p w:rsidR="00464DB6" w:rsidRPr="00464DB6" w:rsidRDefault="00464DB6" w:rsidP="00464DB6">
      <w:pPr>
        <w:autoSpaceDE/>
        <w:autoSpaceDN/>
        <w:spacing w:line="240" w:lineRule="auto"/>
        <w:ind w:left="5387"/>
        <w:jc w:val="left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</w:rPr>
        <w:t>_____________________________</w:t>
      </w:r>
    </w:p>
    <w:p w:rsidR="00464DB6" w:rsidRPr="00464DB6" w:rsidRDefault="00464DB6" w:rsidP="00464DB6">
      <w:pPr>
        <w:autoSpaceDE/>
        <w:autoSpaceDN/>
        <w:spacing w:line="240" w:lineRule="auto"/>
        <w:ind w:left="5387" w:firstLine="352"/>
        <w:jc w:val="left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  <w:vertAlign w:val="superscript"/>
        </w:rPr>
        <w:t>(фамилия, имя, отчество заявителя)</w:t>
      </w:r>
    </w:p>
    <w:p w:rsidR="00464DB6" w:rsidRPr="00464DB6" w:rsidRDefault="00464DB6" w:rsidP="00464DB6">
      <w:pPr>
        <w:autoSpaceDE/>
        <w:autoSpaceDN/>
        <w:spacing w:line="240" w:lineRule="auto"/>
        <w:ind w:firstLine="709"/>
        <w:jc w:val="left"/>
        <w:rPr>
          <w:rFonts w:ascii="Liberation Serif" w:hAnsi="Liberation Serif" w:cs="Liberation Serif"/>
        </w:rPr>
      </w:pPr>
    </w:p>
    <w:p w:rsidR="00464DB6" w:rsidRPr="00464DB6" w:rsidRDefault="00464DB6" w:rsidP="00464DB6">
      <w:pPr>
        <w:autoSpaceDE/>
        <w:autoSpaceDN/>
        <w:spacing w:line="240" w:lineRule="auto"/>
        <w:ind w:firstLine="709"/>
        <w:jc w:val="left"/>
        <w:rPr>
          <w:rFonts w:ascii="Liberation Serif" w:hAnsi="Liberation Serif" w:cs="Liberation Serif"/>
        </w:rPr>
      </w:pPr>
    </w:p>
    <w:p w:rsidR="00464DB6" w:rsidRPr="00464DB6" w:rsidRDefault="00464DB6" w:rsidP="00464DB6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  <w:b/>
          <w:bCs/>
        </w:rPr>
        <w:t>РЕШЕНИЕ</w:t>
      </w:r>
    </w:p>
    <w:p w:rsidR="00464DB6" w:rsidRPr="00464DB6" w:rsidRDefault="00464DB6" w:rsidP="00464DB6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  <w:b/>
          <w:bCs/>
        </w:rPr>
        <w:t xml:space="preserve">об отказе в предоставлении муниципальной услуги «Запись на </w:t>
      </w:r>
      <w:proofErr w:type="gramStart"/>
      <w:r w:rsidRPr="00464DB6">
        <w:rPr>
          <w:rFonts w:ascii="Liberation Serif" w:hAnsi="Liberation Serif" w:cs="Liberation Serif"/>
          <w:b/>
          <w:bCs/>
        </w:rPr>
        <w:t>обучение</w:t>
      </w:r>
      <w:proofErr w:type="gramEnd"/>
      <w:r w:rsidRPr="00464DB6">
        <w:rPr>
          <w:rFonts w:ascii="Liberation Serif" w:hAnsi="Liberation Serif" w:cs="Liberation Serif"/>
          <w:b/>
          <w:bCs/>
        </w:rPr>
        <w:t xml:space="preserve"> по дополнительной общеобразовательной программе»</w:t>
      </w:r>
    </w:p>
    <w:p w:rsidR="00464DB6" w:rsidRPr="00464DB6" w:rsidRDefault="00464DB6" w:rsidP="00464DB6">
      <w:pPr>
        <w:autoSpaceDE/>
        <w:autoSpaceDN/>
        <w:spacing w:line="240" w:lineRule="auto"/>
        <w:ind w:firstLine="709"/>
        <w:jc w:val="left"/>
        <w:rPr>
          <w:rFonts w:ascii="Liberation Serif" w:hAnsi="Liberation Serif" w:cs="Liberation Serif"/>
        </w:rPr>
      </w:pPr>
    </w:p>
    <w:p w:rsidR="00464DB6" w:rsidRPr="00464DB6" w:rsidRDefault="00464DB6" w:rsidP="00464DB6">
      <w:pPr>
        <w:autoSpaceDE/>
        <w:autoSpaceDN/>
        <w:spacing w:line="240" w:lineRule="auto"/>
        <w:ind w:firstLine="709"/>
        <w:jc w:val="left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</w:rPr>
        <w:t xml:space="preserve">Организация приняла решение об отказе в предоставлении муниципальной услуги «Запись на </w:t>
      </w:r>
      <w:proofErr w:type="gramStart"/>
      <w:r w:rsidRPr="00464DB6">
        <w:rPr>
          <w:rFonts w:ascii="Liberation Serif" w:hAnsi="Liberation Serif" w:cs="Liberation Serif"/>
        </w:rPr>
        <w:t>обучение</w:t>
      </w:r>
      <w:proofErr w:type="gramEnd"/>
      <w:r w:rsidRPr="00464DB6">
        <w:rPr>
          <w:rFonts w:ascii="Liberation Serif" w:hAnsi="Liberation Serif" w:cs="Liberation Serif"/>
        </w:rPr>
        <w:t xml:space="preserve"> по дополнительной общеобразовательной программе»:</w:t>
      </w:r>
    </w:p>
    <w:tbl>
      <w:tblPr>
        <w:tblW w:w="1006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10"/>
        <w:gridCol w:w="4657"/>
        <w:gridCol w:w="4298"/>
      </w:tblGrid>
      <w:tr w:rsidR="00464DB6" w:rsidRPr="00464DB6" w:rsidTr="00464DB6">
        <w:trPr>
          <w:trHeight w:val="55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№ пункта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Разъяснение причин отказа в предоставлении муниципальной услуги</w:t>
            </w:r>
          </w:p>
        </w:tc>
      </w:tr>
      <w:tr w:rsidR="00464DB6" w:rsidRPr="00464DB6" w:rsidTr="00464DB6">
        <w:trPr>
          <w:trHeight w:val="150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3</w:t>
            </w:r>
          </w:p>
        </w:tc>
      </w:tr>
      <w:tr w:rsidR="00464DB6" w:rsidRPr="00464DB6" w:rsidTr="00464DB6">
        <w:trPr>
          <w:trHeight w:val="64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выявление недостоверной информации и (или) противоречивых сведений в представленных заявителем заявлении и документах, указанных в пункте 19 настоящего регламента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указать исчерпывающий перечень противоречий между документами и заявлением представленными заявителем</w:t>
            </w:r>
          </w:p>
        </w:tc>
      </w:tr>
      <w:tr w:rsidR="00464DB6" w:rsidRPr="00464DB6" w:rsidTr="00464DB6">
        <w:trPr>
          <w:trHeight w:val="58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несоответствие категории заявителя кругу лиц, указанных в пункте 4 настоящего регламента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 xml:space="preserve">указать основания такого вывода </w:t>
            </w:r>
          </w:p>
        </w:tc>
      </w:tr>
      <w:tr w:rsidR="00464DB6" w:rsidRPr="00464DB6" w:rsidTr="00464DB6">
        <w:trPr>
          <w:trHeight w:val="58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несоответствие документов, указанных в пункте 19 настоящего регламента, по форме или содержанию требованиям законодательства Российской Федерации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указать исчерпывающий перечень противоречий между документами, заявлением представленными заявителем, и требованиями законодательства Российской Федерации</w:t>
            </w:r>
          </w:p>
        </w:tc>
      </w:tr>
      <w:tr w:rsidR="00464DB6" w:rsidRPr="00464DB6" w:rsidTr="00464DB6">
        <w:trPr>
          <w:trHeight w:val="58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подача заявления лицом, не имеющим полномочий представлять интересы заявителя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указать основания такого вывода</w:t>
            </w:r>
          </w:p>
        </w:tc>
      </w:tr>
      <w:tr w:rsidR="00464DB6" w:rsidRPr="00464DB6" w:rsidTr="00464DB6">
        <w:trPr>
          <w:trHeight w:val="58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lastRenderedPageBreak/>
              <w:t>5.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отзыв заявления по инициативе заявителя</w:t>
            </w:r>
          </w:p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</w:p>
        </w:tc>
      </w:tr>
      <w:tr w:rsidR="00464DB6" w:rsidRPr="00464DB6" w:rsidTr="00464DB6">
        <w:trPr>
          <w:trHeight w:val="58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6.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наличие медицинских противопоказаний для освоения программы по отдельным видам искусства, физической культуре и спорту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указать основания такого вывода</w:t>
            </w:r>
          </w:p>
        </w:tc>
      </w:tr>
      <w:tr w:rsidR="00464DB6" w:rsidRPr="00464DB6" w:rsidTr="00464DB6">
        <w:trPr>
          <w:trHeight w:val="58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7.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 xml:space="preserve">отсутствие свободных мест в Организации для приема на </w:t>
            </w:r>
            <w:proofErr w:type="gramStart"/>
            <w:r w:rsidRPr="00464DB6">
              <w:rPr>
                <w:rFonts w:ascii="Liberation Serif" w:hAnsi="Liberation Serif" w:cs="Liberation Serif"/>
              </w:rPr>
              <w:t>обучение</w:t>
            </w:r>
            <w:proofErr w:type="gramEnd"/>
            <w:r w:rsidRPr="00464DB6">
              <w:rPr>
                <w:rFonts w:ascii="Liberation Serif" w:hAnsi="Liberation Serif" w:cs="Liberation Serif"/>
              </w:rPr>
              <w:t xml:space="preserve"> по дополнительной общеобразовательной программе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указать основания такого вывода</w:t>
            </w:r>
          </w:p>
        </w:tc>
      </w:tr>
      <w:tr w:rsidR="00464DB6" w:rsidRPr="00464DB6" w:rsidTr="00464DB6">
        <w:trPr>
          <w:trHeight w:val="58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8.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 xml:space="preserve">неявка в Организацию в течение 4 рабочих дней после получения уведомления о необходимости личного посещения для заключения договора </w:t>
            </w:r>
          </w:p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об образовании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указать основания такого вывода</w:t>
            </w:r>
          </w:p>
        </w:tc>
      </w:tr>
      <w:tr w:rsidR="00464DB6" w:rsidRPr="00464DB6" w:rsidTr="00464DB6">
        <w:trPr>
          <w:trHeight w:val="58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9.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 xml:space="preserve">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</w:t>
            </w:r>
            <w:proofErr w:type="gramStart"/>
            <w:r w:rsidRPr="00464DB6">
              <w:rPr>
                <w:rFonts w:ascii="Liberation Serif" w:hAnsi="Liberation Serif" w:cs="Liberation Serif"/>
              </w:rPr>
              <w:t>обучения по</w:t>
            </w:r>
            <w:proofErr w:type="gramEnd"/>
            <w:r w:rsidRPr="00464DB6">
              <w:rPr>
                <w:rFonts w:ascii="Liberation Serif" w:hAnsi="Liberation Serif" w:cs="Liberation Serif"/>
              </w:rPr>
              <w:t xml:space="preserve"> выбранной программе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указать основания такого вывода</w:t>
            </w:r>
          </w:p>
        </w:tc>
      </w:tr>
      <w:tr w:rsidR="00464DB6" w:rsidRPr="00464DB6" w:rsidTr="00464DB6">
        <w:trPr>
          <w:trHeight w:val="109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10.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неявка на прохождение вступительных (приемных) испытаний в Организацию либо отрицательные результаты вступительных (приемных) испытаний в Организацию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указать, какие вступительные (приемные) испытания не пройдены с полученными результатами и требуемыми показателями</w:t>
            </w:r>
          </w:p>
        </w:tc>
      </w:tr>
      <w:tr w:rsidR="00464DB6" w:rsidRPr="00464DB6" w:rsidTr="00464DB6">
        <w:trPr>
          <w:trHeight w:val="58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11.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 xml:space="preserve">непредставление оригиналов документов, сведения о которых указаны заявителем в электронной форме заявления на Едином портале, Навигаторе в день проведения вступительных (приемных) испытаний в Организации либо в случае отсутствия необходимости проведения вступительных </w:t>
            </w:r>
            <w:r w:rsidRPr="00464DB6">
              <w:rPr>
                <w:rFonts w:ascii="Liberation Serif" w:hAnsi="Liberation Serif" w:cs="Liberation Serif"/>
              </w:rPr>
              <w:lastRenderedPageBreak/>
              <w:t>(приемных) испытаний в день подписания договора об образовании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lastRenderedPageBreak/>
              <w:t>указать на перечень непредставленных оригиналов документов</w:t>
            </w:r>
          </w:p>
        </w:tc>
      </w:tr>
      <w:tr w:rsidR="00464DB6" w:rsidRPr="00464DB6" w:rsidTr="00464DB6">
        <w:trPr>
          <w:trHeight w:val="585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lastRenderedPageBreak/>
              <w:t>12.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несоответствие оригиналов документов сведениям, указанным в электронной форме заявления на Едином портале, Навигаторе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указать на перечень оригиналов документов, не соответствующих сведениям, указанным в электронной форме заявления</w:t>
            </w:r>
          </w:p>
        </w:tc>
      </w:tr>
      <w:tr w:rsidR="00464DB6" w:rsidRPr="00464DB6" w:rsidTr="00464DB6">
        <w:trPr>
          <w:trHeight w:val="570"/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13.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>указать исчерпывающий перечень противоречий между документами, заявлением представленными заявителем, и данными межведомственного информационного взаимодействия.</w:t>
            </w:r>
          </w:p>
          <w:p w:rsidR="00464DB6" w:rsidRPr="00464DB6" w:rsidRDefault="00464DB6" w:rsidP="00464DB6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464DB6">
              <w:rPr>
                <w:rFonts w:ascii="Liberation Serif" w:hAnsi="Liberation Serif" w:cs="Liberation Serif"/>
              </w:rPr>
              <w:t xml:space="preserve">Например, номер СНИЛС ребенка, полученный в порядке межведомственного информационного взаимодействия, не соответствует </w:t>
            </w:r>
            <w:proofErr w:type="gramStart"/>
            <w:r w:rsidRPr="00464DB6">
              <w:rPr>
                <w:rFonts w:ascii="Liberation Serif" w:hAnsi="Liberation Serif" w:cs="Liberation Serif"/>
              </w:rPr>
              <w:t>представленному</w:t>
            </w:r>
            <w:proofErr w:type="gramEnd"/>
            <w:r w:rsidRPr="00464DB6">
              <w:rPr>
                <w:rFonts w:ascii="Liberation Serif" w:hAnsi="Liberation Serif" w:cs="Liberation Serif"/>
              </w:rPr>
              <w:t xml:space="preserve"> заявителем. В этом случае необходимо указать: «Данные о СНИЛС ребенка не соответствуют </w:t>
            </w:r>
            <w:proofErr w:type="gramStart"/>
            <w:r w:rsidRPr="00464DB6">
              <w:rPr>
                <w:rFonts w:ascii="Liberation Serif" w:hAnsi="Liberation Serif" w:cs="Liberation Serif"/>
              </w:rPr>
              <w:t>полученным</w:t>
            </w:r>
            <w:proofErr w:type="gramEnd"/>
            <w:r w:rsidRPr="00464DB6">
              <w:rPr>
                <w:rFonts w:ascii="Liberation Serif" w:hAnsi="Liberation Serif" w:cs="Liberation Serif"/>
              </w:rPr>
              <w:t xml:space="preserve"> в результате межведомственного информационного взаимодействия»</w:t>
            </w:r>
          </w:p>
        </w:tc>
      </w:tr>
    </w:tbl>
    <w:p w:rsidR="00464DB6" w:rsidRPr="00464DB6" w:rsidRDefault="00464DB6" w:rsidP="00464DB6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</w:rPr>
        <w:t>Вы вправе повторно обратиться в Организацию с заявлением о предоставлении муниципальной услуги после устранения указанных оснований для отказа в предоставлении муниципальной услуги.</w:t>
      </w:r>
    </w:p>
    <w:p w:rsidR="00464DB6" w:rsidRPr="00464DB6" w:rsidRDefault="00464DB6" w:rsidP="00464DB6">
      <w:pPr>
        <w:autoSpaceDE/>
        <w:autoSpaceDN/>
        <w:spacing w:line="240" w:lineRule="auto"/>
        <w:ind w:firstLine="709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</w:rPr>
        <w:t>Данный отказ может быть обжалован в досудебном порядке путем направления жалобы в порядке, установленном в разделе 5 Административного регламента, а также в судебном порядке.</w:t>
      </w:r>
    </w:p>
    <w:p w:rsidR="00464DB6" w:rsidRPr="00464DB6" w:rsidRDefault="00464DB6" w:rsidP="00464DB6">
      <w:pPr>
        <w:autoSpaceDE/>
        <w:autoSpaceDN/>
        <w:spacing w:line="240" w:lineRule="auto"/>
        <w:ind w:firstLine="709"/>
        <w:jc w:val="left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</w:rPr>
        <w:t>Дополнительно информируем:</w:t>
      </w:r>
    </w:p>
    <w:p w:rsidR="00464DB6" w:rsidRPr="00464DB6" w:rsidRDefault="00464DB6" w:rsidP="00464DB6">
      <w:pPr>
        <w:autoSpaceDE/>
        <w:autoSpaceDN/>
        <w:spacing w:line="240" w:lineRule="auto"/>
        <w:jc w:val="lef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________</w:t>
      </w:r>
      <w:r w:rsidRPr="00464DB6">
        <w:rPr>
          <w:rFonts w:ascii="Liberation Serif" w:hAnsi="Liberation Serif" w:cs="Liberation Serif"/>
        </w:rPr>
        <w:t>________________________________________________________________________________________________________________________________________________________________________________________________________________.</w:t>
      </w:r>
    </w:p>
    <w:p w:rsidR="00464DB6" w:rsidRPr="00464DB6" w:rsidRDefault="00464DB6" w:rsidP="00464DB6">
      <w:pPr>
        <w:autoSpaceDE/>
        <w:autoSpaceDN/>
        <w:spacing w:line="240" w:lineRule="auto"/>
        <w:jc w:val="left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  <w:vertAlign w:val="superscript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:rsidR="00464DB6" w:rsidRPr="00464DB6" w:rsidRDefault="00464DB6" w:rsidP="00464DB6">
      <w:pPr>
        <w:autoSpaceDE/>
        <w:autoSpaceDN/>
        <w:spacing w:line="240" w:lineRule="auto"/>
        <w:ind w:firstLine="709"/>
        <w:jc w:val="left"/>
        <w:rPr>
          <w:rFonts w:ascii="Liberation Serif" w:hAnsi="Liberation Serif" w:cs="Liberation Serif"/>
        </w:rPr>
      </w:pPr>
    </w:p>
    <w:p w:rsidR="00464DB6" w:rsidRPr="00464DB6" w:rsidRDefault="00464DB6" w:rsidP="00464DB6">
      <w:pPr>
        <w:autoSpaceDE/>
        <w:autoSpaceDN/>
        <w:spacing w:line="240" w:lineRule="auto"/>
        <w:jc w:val="left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</w:rPr>
        <w:t>Уполномоченный работник Организации __________________________________</w:t>
      </w:r>
    </w:p>
    <w:p w:rsidR="00464DB6" w:rsidRPr="00464DB6" w:rsidRDefault="00464DB6" w:rsidP="00464DB6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vertAlign w:val="superscript"/>
        </w:rPr>
        <w:t xml:space="preserve">                                                                                                      </w:t>
      </w:r>
      <w:r w:rsidRPr="00464DB6">
        <w:rPr>
          <w:rFonts w:ascii="Liberation Serif" w:hAnsi="Liberation Serif" w:cs="Liberation Serif"/>
          <w:vertAlign w:val="superscript"/>
        </w:rPr>
        <w:t>(подпись, фамилия, инициалы)</w:t>
      </w:r>
    </w:p>
    <w:p w:rsidR="00464DB6" w:rsidRPr="00464DB6" w:rsidRDefault="00464DB6" w:rsidP="00464DB6">
      <w:pPr>
        <w:autoSpaceDE/>
        <w:autoSpaceDN/>
        <w:spacing w:line="240" w:lineRule="auto"/>
        <w:ind w:firstLine="709"/>
        <w:jc w:val="left"/>
        <w:rPr>
          <w:rFonts w:ascii="Liberation Serif" w:hAnsi="Liberation Serif" w:cs="Liberation Serif"/>
        </w:rPr>
      </w:pPr>
    </w:p>
    <w:p w:rsidR="00464DB6" w:rsidRPr="00464DB6" w:rsidRDefault="00464DB6" w:rsidP="00464DB6">
      <w:pPr>
        <w:autoSpaceDE/>
        <w:autoSpaceDN/>
        <w:spacing w:line="240" w:lineRule="auto"/>
        <w:ind w:firstLine="709"/>
        <w:jc w:val="left"/>
        <w:rPr>
          <w:rFonts w:ascii="Liberation Serif" w:hAnsi="Liberation Serif" w:cs="Liberation Serif"/>
        </w:rPr>
      </w:pPr>
      <w:r w:rsidRPr="00464DB6">
        <w:rPr>
          <w:rFonts w:ascii="Liberation Serif" w:hAnsi="Liberation Serif" w:cs="Liberation Serif"/>
        </w:rPr>
        <w:t>«_____»_______________________ 20</w:t>
      </w:r>
      <w:r>
        <w:rPr>
          <w:rFonts w:ascii="Liberation Serif" w:hAnsi="Liberation Serif" w:cs="Liberation Serif"/>
        </w:rPr>
        <w:t>___</w:t>
      </w:r>
      <w:r w:rsidRPr="00464DB6">
        <w:rPr>
          <w:rFonts w:ascii="Liberation Serif" w:hAnsi="Liberation Serif" w:cs="Liberation Serif"/>
        </w:rPr>
        <w:t>г.</w:t>
      </w:r>
    </w:p>
    <w:p w:rsidR="00464DB6" w:rsidRPr="00464DB6" w:rsidRDefault="00464DB6" w:rsidP="00464DB6">
      <w:pPr>
        <w:autoSpaceDE/>
        <w:autoSpaceDN/>
        <w:spacing w:line="240" w:lineRule="auto"/>
        <w:ind w:left="5387"/>
        <w:jc w:val="left"/>
        <w:rPr>
          <w:rFonts w:ascii="Liberation Serif" w:hAnsi="Liberation Serif" w:cs="Liberation Serif"/>
        </w:rPr>
      </w:pPr>
    </w:p>
    <w:p w:rsidR="0072485C" w:rsidRPr="00AB05EA" w:rsidRDefault="0072485C" w:rsidP="0072485C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t xml:space="preserve">Приложение № </w:t>
      </w:r>
      <w:r>
        <w:rPr>
          <w:rFonts w:ascii="Liberation Serif" w:hAnsi="Liberation Serif" w:cs="Liberation Serif"/>
          <w:szCs w:val="24"/>
        </w:rPr>
        <w:t>3</w:t>
      </w:r>
    </w:p>
    <w:p w:rsidR="0072485C" w:rsidRPr="00FE51B6" w:rsidRDefault="0072485C" w:rsidP="0072485C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 xml:space="preserve">к </w:t>
      </w:r>
      <w:r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А</w:t>
      </w: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дминистративному регламенту</w:t>
      </w:r>
    </w:p>
    <w:p w:rsidR="0072485C" w:rsidRDefault="0072485C" w:rsidP="0072485C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«Запись на </w:t>
      </w:r>
      <w:proofErr w:type="gramStart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обучение</w:t>
      </w:r>
      <w:proofErr w:type="gramEnd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 по дополнительной образовательной программе»</w:t>
      </w:r>
      <w:r>
        <w:rPr>
          <w:rFonts w:ascii="Liberation Serif" w:hAnsi="Liberation Serif" w:cs="Liberation Serif"/>
          <w:b w:val="0"/>
          <w:bCs/>
          <w:sz w:val="28"/>
          <w:szCs w:val="28"/>
        </w:rPr>
        <w:t xml:space="preserve"> в новой редакции</w:t>
      </w:r>
    </w:p>
    <w:p w:rsidR="00A96893" w:rsidRDefault="00A96893" w:rsidP="0072485C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</w:p>
    <w:p w:rsidR="00A96893" w:rsidRPr="00A96893" w:rsidRDefault="00A96893" w:rsidP="00A96893">
      <w:pPr>
        <w:autoSpaceDE/>
        <w:autoSpaceDN/>
        <w:spacing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A96893">
        <w:rPr>
          <w:rFonts w:ascii="Liberation Serif" w:hAnsi="Liberation Serif" w:cs="Liberation Serif"/>
          <w:b/>
          <w:bCs/>
        </w:rPr>
        <w:t xml:space="preserve">КРИТЕРИИ </w:t>
      </w:r>
    </w:p>
    <w:p w:rsidR="00A96893" w:rsidRPr="00A96893" w:rsidRDefault="00A96893" w:rsidP="00A96893">
      <w:pPr>
        <w:autoSpaceDE/>
        <w:autoSpaceDN/>
        <w:spacing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A96893">
        <w:rPr>
          <w:rFonts w:ascii="Liberation Serif" w:hAnsi="Liberation Serif" w:cs="Liberation Serif"/>
          <w:b/>
          <w:bCs/>
        </w:rPr>
        <w:t>принятия решения о предоставлении (отказе в предоставлении) муниципальной услуги</w:t>
      </w:r>
    </w:p>
    <w:p w:rsidR="00A96893" w:rsidRPr="00A96893" w:rsidRDefault="00A96893" w:rsidP="00A96893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</w:p>
    <w:tbl>
      <w:tblPr>
        <w:tblW w:w="979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"/>
        <w:gridCol w:w="4284"/>
        <w:gridCol w:w="2272"/>
        <w:gridCol w:w="2272"/>
      </w:tblGrid>
      <w:tr w:rsidR="00A96893" w:rsidRPr="00A96893" w:rsidTr="00A96893">
        <w:trPr>
          <w:trHeight w:val="720"/>
          <w:tblCellSpacing w:w="0" w:type="dxa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№ пункта</w:t>
            </w:r>
          </w:p>
        </w:tc>
        <w:tc>
          <w:tcPr>
            <w:tcW w:w="4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Критерий принятия решения о предоставлении муниципальной услуги</w:t>
            </w:r>
          </w:p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(ДА / НЕТ)</w:t>
            </w:r>
          </w:p>
        </w:tc>
        <w:tc>
          <w:tcPr>
            <w:tcW w:w="2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Критерий принятия решения об отказе в предоставлении муниципальной услуги</w:t>
            </w:r>
          </w:p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(ДА / НЕТ)</w:t>
            </w:r>
          </w:p>
        </w:tc>
      </w:tr>
      <w:tr w:rsidR="00A96893" w:rsidRPr="00A96893" w:rsidTr="00A96893">
        <w:trPr>
          <w:trHeight w:val="315"/>
          <w:tblHeader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</w:tr>
      <w:tr w:rsidR="00A96893" w:rsidRPr="00A96893" w:rsidTr="00A96893">
        <w:trPr>
          <w:trHeight w:val="825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1.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выявление недостоверной информации и (или) противоречивых сведений в представленных заявителем заявлении и документах, указанных в пункте 19 настоящего регламента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765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2.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несоответствие категории заявителя кругу лиц, указанных в пункте 4 настоящего регламента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765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3.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несоответствие документов, указанных в пункте 19 настоящего регламента, по форме или содержанию требованиям законодательства Российской Федерации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765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4.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подача заявления лицом, не имеющим полномочий представлять интересы заявителя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407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5.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отзыв заявления по инициативе заявителя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765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6.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наличие медицинских противопоказаний для освоения программы по отдельным видам искусства, физической культуре и спорту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765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7.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 xml:space="preserve">отсутствие свободных мест в Организации для приема на </w:t>
            </w:r>
            <w:proofErr w:type="gramStart"/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обучение</w:t>
            </w:r>
            <w:proofErr w:type="gramEnd"/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 xml:space="preserve"> по дополнительной общеобразовательной программе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765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8.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 xml:space="preserve">неявка в Организацию в течение 4 рабочих дней после получения уведомления о необходимости </w:t>
            </w: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личного посещения для заключения договора об образовании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765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9.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 xml:space="preserve">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</w:t>
            </w:r>
            <w:proofErr w:type="gramStart"/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обучения по</w:t>
            </w:r>
            <w:proofErr w:type="gramEnd"/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 xml:space="preserve"> выбранной программе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1275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10.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неявка на прохождение вступительных (приемных) испытаний в Организацию либо отрицательные результаты вступительных (приемных) испытаний в Организацию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765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11.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непредставление оригиналов документов, сведения о которых указаны заявителем в электронной форме заявления на Едином портале, Навигаторе в день проведения вступительных (приемных) испытаний в Организации либо в случае отсутствия необходимости проведения вступительных (приемных) испытаний в день подписания договора об образовании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765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12.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несоответствие оригиналов документов сведениям, указанным в электронной форме заявления на Едином портале, Навигаторе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  <w:tr w:rsidR="00A96893" w:rsidRPr="00A96893" w:rsidTr="00A96893">
        <w:trPr>
          <w:trHeight w:val="750"/>
          <w:tblCellSpacing w:w="0" w:type="dxa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13.</w:t>
            </w:r>
          </w:p>
        </w:tc>
        <w:tc>
          <w:tcPr>
            <w:tcW w:w="4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  <w:sz w:val="24"/>
                <w:szCs w:val="24"/>
              </w:rPr>
              <w:t>НЕТ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6893" w:rsidRPr="00A96893" w:rsidRDefault="00A96893" w:rsidP="00A96893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A96893">
              <w:rPr>
                <w:rFonts w:ascii="Liberation Serif" w:hAnsi="Liberation Serif" w:cs="Liberation Serif"/>
              </w:rPr>
              <w:t>ДА</w:t>
            </w:r>
          </w:p>
        </w:tc>
      </w:tr>
    </w:tbl>
    <w:p w:rsidR="00A96893" w:rsidRPr="00A96893" w:rsidRDefault="00A96893" w:rsidP="00A96893">
      <w:pPr>
        <w:autoSpaceDE/>
        <w:autoSpaceDN/>
        <w:spacing w:before="100" w:beforeAutospacing="1" w:line="240" w:lineRule="auto"/>
        <w:ind w:left="5387"/>
        <w:jc w:val="left"/>
        <w:rPr>
          <w:sz w:val="24"/>
          <w:szCs w:val="24"/>
        </w:rPr>
      </w:pPr>
    </w:p>
    <w:p w:rsidR="00A96893" w:rsidRDefault="00A96893" w:rsidP="00464DB6">
      <w:pPr>
        <w:tabs>
          <w:tab w:val="left" w:pos="7980"/>
        </w:tabs>
        <w:spacing w:line="240" w:lineRule="auto"/>
        <w:rPr>
          <w:rFonts w:ascii="Liberation Serif" w:hAnsi="Liberation Serif" w:cs="Liberation Serif"/>
          <w:lang w:eastAsia="en-US"/>
        </w:rPr>
      </w:pPr>
    </w:p>
    <w:p w:rsidR="00A96893" w:rsidRPr="00A96893" w:rsidRDefault="00A96893" w:rsidP="00A96893">
      <w:pPr>
        <w:rPr>
          <w:rFonts w:ascii="Liberation Serif" w:hAnsi="Liberation Serif" w:cs="Liberation Serif"/>
          <w:lang w:eastAsia="en-US"/>
        </w:rPr>
      </w:pPr>
    </w:p>
    <w:p w:rsidR="00A96893" w:rsidRPr="00A96893" w:rsidRDefault="00A96893" w:rsidP="00A96893">
      <w:pPr>
        <w:rPr>
          <w:rFonts w:ascii="Liberation Serif" w:hAnsi="Liberation Serif" w:cs="Liberation Serif"/>
          <w:lang w:eastAsia="en-US"/>
        </w:rPr>
      </w:pPr>
    </w:p>
    <w:p w:rsidR="00A96893" w:rsidRPr="00A96893" w:rsidRDefault="00A96893" w:rsidP="00A96893">
      <w:pPr>
        <w:rPr>
          <w:rFonts w:ascii="Liberation Serif" w:hAnsi="Liberation Serif" w:cs="Liberation Serif"/>
          <w:lang w:eastAsia="en-US"/>
        </w:rPr>
      </w:pPr>
    </w:p>
    <w:p w:rsidR="00A96893" w:rsidRPr="00A96893" w:rsidRDefault="00A96893" w:rsidP="00A96893">
      <w:pPr>
        <w:rPr>
          <w:rFonts w:ascii="Liberation Serif" w:hAnsi="Liberation Serif" w:cs="Liberation Serif"/>
          <w:lang w:eastAsia="en-US"/>
        </w:rPr>
      </w:pPr>
    </w:p>
    <w:p w:rsidR="00A96893" w:rsidRPr="00A96893" w:rsidRDefault="00A96893" w:rsidP="00A96893">
      <w:pPr>
        <w:rPr>
          <w:rFonts w:ascii="Liberation Serif" w:hAnsi="Liberation Serif" w:cs="Liberation Serif"/>
          <w:lang w:eastAsia="en-US"/>
        </w:rPr>
      </w:pPr>
    </w:p>
    <w:p w:rsidR="00A96893" w:rsidRPr="00A96893" w:rsidRDefault="00A96893" w:rsidP="00A96893">
      <w:pPr>
        <w:rPr>
          <w:rFonts w:ascii="Liberation Serif" w:hAnsi="Liberation Serif" w:cs="Liberation Serif"/>
          <w:lang w:eastAsia="en-US"/>
        </w:rPr>
      </w:pPr>
    </w:p>
    <w:p w:rsidR="00A96893" w:rsidRPr="00A96893" w:rsidRDefault="00A96893" w:rsidP="00A96893">
      <w:pPr>
        <w:rPr>
          <w:rFonts w:ascii="Liberation Serif" w:hAnsi="Liberation Serif" w:cs="Liberation Serif"/>
          <w:lang w:eastAsia="en-US"/>
        </w:rPr>
      </w:pPr>
    </w:p>
    <w:p w:rsidR="00A96893" w:rsidRDefault="00A96893" w:rsidP="00A96893">
      <w:pPr>
        <w:rPr>
          <w:rFonts w:ascii="Liberation Serif" w:hAnsi="Liberation Serif" w:cs="Liberation Serif"/>
          <w:lang w:eastAsia="en-US"/>
        </w:rPr>
      </w:pPr>
    </w:p>
    <w:p w:rsidR="00A96893" w:rsidRPr="00AB05EA" w:rsidRDefault="00A96893" w:rsidP="00A96893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lastRenderedPageBreak/>
        <w:t xml:space="preserve">Приложение № </w:t>
      </w:r>
      <w:r>
        <w:rPr>
          <w:rFonts w:ascii="Liberation Serif" w:hAnsi="Liberation Serif" w:cs="Liberation Serif"/>
          <w:szCs w:val="24"/>
        </w:rPr>
        <w:t>4</w:t>
      </w:r>
    </w:p>
    <w:p w:rsidR="00A96893" w:rsidRPr="00FE51B6" w:rsidRDefault="00A96893" w:rsidP="00A96893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 xml:space="preserve">к </w:t>
      </w:r>
      <w:r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А</w:t>
      </w: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дминистративному регламенту</w:t>
      </w:r>
    </w:p>
    <w:p w:rsidR="00A96893" w:rsidRDefault="00A96893" w:rsidP="00A96893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«Запись на </w:t>
      </w:r>
      <w:proofErr w:type="gramStart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обучение</w:t>
      </w:r>
      <w:proofErr w:type="gramEnd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 по дополнительной образовательной программе»</w:t>
      </w:r>
      <w:r>
        <w:rPr>
          <w:rFonts w:ascii="Liberation Serif" w:hAnsi="Liberation Serif" w:cs="Liberation Serif"/>
          <w:b w:val="0"/>
          <w:bCs/>
          <w:sz w:val="28"/>
          <w:szCs w:val="28"/>
        </w:rPr>
        <w:t xml:space="preserve"> в новой редакции</w:t>
      </w:r>
    </w:p>
    <w:p w:rsidR="00890350" w:rsidRPr="00890350" w:rsidRDefault="00890350" w:rsidP="00890350">
      <w:pPr>
        <w:autoSpaceDE/>
        <w:autoSpaceDN/>
        <w:spacing w:before="100" w:beforeAutospacing="1" w:line="240" w:lineRule="auto"/>
        <w:ind w:left="5387"/>
        <w:jc w:val="right"/>
        <w:rPr>
          <w:sz w:val="24"/>
          <w:szCs w:val="24"/>
        </w:rPr>
      </w:pPr>
      <w:r w:rsidRPr="00890350">
        <w:rPr>
          <w:rFonts w:ascii="Liberation Serif" w:hAnsi="Liberation Serif" w:cs="Liberation Serif"/>
        </w:rPr>
        <w:t>ФОРМА</w:t>
      </w:r>
    </w:p>
    <w:p w:rsidR="00890350" w:rsidRPr="00890350" w:rsidRDefault="00890350" w:rsidP="00890350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</w:p>
    <w:p w:rsidR="00890350" w:rsidRPr="00890350" w:rsidRDefault="00890350" w:rsidP="00890350">
      <w:pPr>
        <w:autoSpaceDE/>
        <w:autoSpaceDN/>
        <w:spacing w:line="240" w:lineRule="auto"/>
        <w:jc w:val="center"/>
        <w:rPr>
          <w:rFonts w:ascii="Liberation Serif" w:hAnsi="Liberation Serif" w:cs="Liberation Serif"/>
          <w:szCs w:val="20"/>
        </w:rPr>
      </w:pPr>
      <w:r w:rsidRPr="00890350">
        <w:rPr>
          <w:rFonts w:ascii="Liberation Serif" w:hAnsi="Liberation Serif" w:cs="Liberation Serif"/>
        </w:rPr>
        <w:t>Справка</w:t>
      </w:r>
    </w:p>
    <w:tbl>
      <w:tblPr>
        <w:tblW w:w="3345" w:type="dxa"/>
        <w:jc w:val="righ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4"/>
        <w:gridCol w:w="50"/>
        <w:gridCol w:w="1782"/>
        <w:gridCol w:w="370"/>
        <w:gridCol w:w="387"/>
        <w:gridCol w:w="252"/>
      </w:tblGrid>
      <w:tr w:rsidR="00890350" w:rsidRPr="00890350" w:rsidTr="00890350">
        <w:trPr>
          <w:tblCellSpacing w:w="0" w:type="dxa"/>
          <w:jc w:val="right"/>
        </w:trPr>
        <w:tc>
          <w:tcPr>
            <w:tcW w:w="4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90350" w:rsidRPr="00890350" w:rsidRDefault="00890350" w:rsidP="00890350">
            <w:pPr>
              <w:autoSpaceDE/>
              <w:autoSpaceDN/>
              <w:spacing w:line="27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90350" w:rsidRPr="00890350" w:rsidRDefault="00890350" w:rsidP="00890350">
            <w:pPr>
              <w:autoSpaceDE/>
              <w:autoSpaceDN/>
              <w:spacing w:line="276" w:lineRule="auto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90350" w:rsidRPr="00890350" w:rsidRDefault="00890350" w:rsidP="00890350">
            <w:pPr>
              <w:autoSpaceDE/>
              <w:autoSpaceDN/>
              <w:spacing w:line="27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90350" w:rsidRPr="00890350" w:rsidRDefault="00890350" w:rsidP="00890350">
            <w:pPr>
              <w:autoSpaceDE/>
              <w:autoSpaceDN/>
              <w:spacing w:line="276" w:lineRule="auto"/>
              <w:jc w:val="right"/>
              <w:rPr>
                <w:rFonts w:ascii="Liberation Serif" w:hAnsi="Liberation Serif" w:cs="Liberation Serif"/>
                <w:sz w:val="20"/>
                <w:szCs w:val="20"/>
              </w:rPr>
            </w:pPr>
            <w:r w:rsidRPr="00890350">
              <w:rPr>
                <w:rFonts w:ascii="Liberation Serif" w:hAnsi="Liberation Serif" w:cs="Liberation Serif"/>
              </w:rPr>
              <w:t>20</w:t>
            </w: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90350" w:rsidRPr="00890350" w:rsidRDefault="00890350" w:rsidP="00890350">
            <w:pPr>
              <w:autoSpaceDE/>
              <w:autoSpaceDN/>
              <w:spacing w:line="276" w:lineRule="auto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90350" w:rsidRDefault="00890350" w:rsidP="00890350">
            <w:pPr>
              <w:autoSpaceDE/>
              <w:autoSpaceDN/>
              <w:spacing w:line="276" w:lineRule="auto"/>
              <w:ind w:left="57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890350" w:rsidRPr="00890350" w:rsidRDefault="00890350" w:rsidP="00890350">
            <w:pPr>
              <w:autoSpaceDE/>
              <w:autoSpaceDN/>
              <w:spacing w:line="276" w:lineRule="auto"/>
              <w:ind w:left="57"/>
              <w:jc w:val="left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</w:tbl>
    <w:p w:rsidR="00890350" w:rsidRDefault="00890350" w:rsidP="00890350">
      <w:pPr>
        <w:autoSpaceDE/>
        <w:autoSpaceDN/>
        <w:spacing w:line="240" w:lineRule="auto"/>
        <w:ind w:firstLine="567"/>
        <w:jc w:val="left"/>
        <w:rPr>
          <w:rFonts w:ascii="Liberation Serif" w:hAnsi="Liberation Serif" w:cs="Liberation Serif"/>
        </w:rPr>
      </w:pPr>
    </w:p>
    <w:p w:rsidR="00890350" w:rsidRPr="00890350" w:rsidRDefault="00890350" w:rsidP="00890350">
      <w:pPr>
        <w:autoSpaceDE/>
        <w:autoSpaceDN/>
        <w:spacing w:line="240" w:lineRule="auto"/>
        <w:ind w:firstLine="567"/>
        <w:jc w:val="left"/>
        <w:rPr>
          <w:rFonts w:ascii="Liberation Serif" w:hAnsi="Liberation Serif" w:cs="Liberation Serif"/>
          <w:szCs w:val="20"/>
        </w:rPr>
      </w:pPr>
      <w:r w:rsidRPr="00890350">
        <w:rPr>
          <w:rFonts w:ascii="Liberation Serif" w:hAnsi="Liberation Serif" w:cs="Liberation Serif"/>
        </w:rPr>
        <w:t>Выдана</w:t>
      </w:r>
    </w:p>
    <w:p w:rsidR="00890350" w:rsidRDefault="00890350" w:rsidP="00890350">
      <w:pPr>
        <w:pBdr>
          <w:top w:val="single" w:sz="6" w:space="3" w:color="000000"/>
        </w:pBdr>
        <w:autoSpaceDE/>
        <w:autoSpaceDN/>
        <w:spacing w:line="240" w:lineRule="auto"/>
        <w:ind w:left="1474"/>
        <w:jc w:val="center"/>
        <w:rPr>
          <w:rFonts w:ascii="Liberation Serif" w:hAnsi="Liberation Serif" w:cs="Liberation Serif"/>
          <w:vertAlign w:val="superscript"/>
        </w:rPr>
      </w:pPr>
      <w:proofErr w:type="gramStart"/>
      <w:r w:rsidRPr="00890350">
        <w:rPr>
          <w:rFonts w:ascii="Liberation Serif" w:hAnsi="Liberation Serif" w:cs="Liberation Serif"/>
          <w:vertAlign w:val="superscript"/>
        </w:rPr>
        <w:t>(фамилия, имя, отчество (при наличии) заявителя,</w:t>
      </w:r>
      <w:proofErr w:type="gramEnd"/>
    </w:p>
    <w:p w:rsidR="00890350" w:rsidRPr="00890350" w:rsidRDefault="00890350" w:rsidP="00890350">
      <w:pPr>
        <w:pBdr>
          <w:top w:val="single" w:sz="6" w:space="3" w:color="000000"/>
        </w:pBdr>
        <w:autoSpaceDE/>
        <w:autoSpaceDN/>
        <w:spacing w:line="240" w:lineRule="auto"/>
        <w:ind w:left="1474"/>
        <w:jc w:val="center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pBdr>
          <w:top w:val="single" w:sz="6" w:space="1" w:color="000000"/>
        </w:pBdr>
        <w:autoSpaceDE/>
        <w:autoSpaceDN/>
        <w:spacing w:line="240" w:lineRule="auto"/>
        <w:jc w:val="center"/>
        <w:rPr>
          <w:rFonts w:ascii="Liberation Serif" w:hAnsi="Liberation Serif" w:cs="Liberation Serif"/>
          <w:sz w:val="20"/>
          <w:szCs w:val="20"/>
        </w:rPr>
      </w:pPr>
      <w:proofErr w:type="gramStart"/>
      <w:r w:rsidRPr="00890350">
        <w:rPr>
          <w:rFonts w:ascii="Liberation Serif" w:hAnsi="Liberation Serif" w:cs="Liberation Serif"/>
          <w:vertAlign w:val="superscript"/>
        </w:rPr>
        <w:t>обратившегося</w:t>
      </w:r>
      <w:proofErr w:type="gramEnd"/>
      <w:r w:rsidRPr="00890350">
        <w:rPr>
          <w:rFonts w:ascii="Liberation Serif" w:hAnsi="Liberation Serif" w:cs="Liberation Serif"/>
          <w:vertAlign w:val="superscript"/>
        </w:rPr>
        <w:t xml:space="preserve"> с заявлением и (или) иными документами о предоставлении государственной услуги)</w:t>
      </w:r>
    </w:p>
    <w:p w:rsidR="00890350" w:rsidRPr="00890350" w:rsidRDefault="00890350" w:rsidP="00890350">
      <w:pPr>
        <w:autoSpaceDE/>
        <w:autoSpaceDN/>
        <w:spacing w:line="240" w:lineRule="auto"/>
        <w:rPr>
          <w:rFonts w:ascii="Liberation Serif" w:hAnsi="Liberation Serif" w:cs="Liberation Serif"/>
          <w:sz w:val="20"/>
          <w:szCs w:val="20"/>
        </w:rPr>
      </w:pPr>
      <w:r w:rsidRPr="00890350">
        <w:rPr>
          <w:rFonts w:ascii="Liberation Serif" w:hAnsi="Liberation Serif" w:cs="Liberation Serif"/>
        </w:rPr>
        <w:t>в том, что ему (ей) отказано в приеме заявления и (или) иных документов о предоставлении государственной услуги по причине (необходимо перечислить конкретные основания отказа)</w:t>
      </w:r>
    </w:p>
    <w:p w:rsidR="00890350" w:rsidRPr="00890350" w:rsidRDefault="00890350" w:rsidP="00890350">
      <w:pP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pBdr>
          <w:top w:val="single" w:sz="6" w:space="1" w:color="000000"/>
        </w:pBd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pBdr>
          <w:top w:val="single" w:sz="6" w:space="1" w:color="000000"/>
        </w:pBd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pBdr>
          <w:top w:val="single" w:sz="6" w:space="1" w:color="000000"/>
        </w:pBd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pBdr>
          <w:top w:val="single" w:sz="6" w:space="1" w:color="000000"/>
        </w:pBd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pBdr>
          <w:top w:val="single" w:sz="6" w:space="1" w:color="000000"/>
        </w:pBd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p w:rsidR="00890350" w:rsidRPr="00890350" w:rsidRDefault="00890350" w:rsidP="00890350">
      <w:pPr>
        <w:pBdr>
          <w:top w:val="single" w:sz="6" w:space="1" w:color="000000"/>
        </w:pBdr>
        <w:autoSpaceDE/>
        <w:autoSpaceDN/>
        <w:spacing w:line="240" w:lineRule="auto"/>
        <w:jc w:val="left"/>
        <w:rPr>
          <w:rFonts w:ascii="Liberation Serif" w:hAnsi="Liberation Serif" w:cs="Liberation Serif"/>
          <w:szCs w:val="20"/>
        </w:rPr>
      </w:pPr>
    </w:p>
    <w:tbl>
      <w:tblPr>
        <w:tblW w:w="991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484"/>
        <w:gridCol w:w="1956"/>
        <w:gridCol w:w="2475"/>
      </w:tblGrid>
      <w:tr w:rsidR="00890350" w:rsidRPr="00890350" w:rsidTr="00890350">
        <w:trPr>
          <w:tblCellSpacing w:w="0" w:type="dxa"/>
        </w:trPr>
        <w:tc>
          <w:tcPr>
            <w:tcW w:w="538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90350" w:rsidRPr="00890350" w:rsidRDefault="00890350" w:rsidP="00890350">
            <w:pPr>
              <w:autoSpaceDE/>
              <w:autoSpaceDN/>
              <w:spacing w:line="27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90350" w:rsidRPr="00890350" w:rsidRDefault="00890350" w:rsidP="00890350">
            <w:pPr>
              <w:autoSpaceDE/>
              <w:autoSpaceDN/>
              <w:spacing w:line="27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890350" w:rsidRPr="00890350" w:rsidRDefault="00890350" w:rsidP="00890350">
            <w:pPr>
              <w:autoSpaceDE/>
              <w:autoSpaceDN/>
              <w:spacing w:line="27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890350" w:rsidRPr="00890350" w:rsidTr="00890350">
        <w:trPr>
          <w:tblCellSpacing w:w="0" w:type="dxa"/>
        </w:trPr>
        <w:tc>
          <w:tcPr>
            <w:tcW w:w="538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0350" w:rsidRPr="00890350" w:rsidRDefault="00890350" w:rsidP="00890350">
            <w:pPr>
              <w:autoSpaceDE/>
              <w:autoSpaceDN/>
              <w:spacing w:line="27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890350">
              <w:rPr>
                <w:rFonts w:ascii="Liberation Serif" w:hAnsi="Liberation Serif" w:cs="Liberation Serif"/>
                <w:vertAlign w:val="superscript"/>
              </w:rPr>
              <w:t>(должность, Ф.И.О. уполномоченного должностного лица)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0350" w:rsidRPr="00890350" w:rsidRDefault="00890350" w:rsidP="00890350">
            <w:pPr>
              <w:autoSpaceDE/>
              <w:autoSpaceDN/>
              <w:spacing w:line="27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90350" w:rsidRPr="00890350" w:rsidRDefault="00890350" w:rsidP="00890350">
            <w:pPr>
              <w:autoSpaceDE/>
              <w:autoSpaceDN/>
              <w:spacing w:line="27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890350">
              <w:rPr>
                <w:rFonts w:ascii="Liberation Serif" w:hAnsi="Liberation Serif" w:cs="Liberation Serif"/>
                <w:vertAlign w:val="superscript"/>
              </w:rPr>
              <w:t>(подпись)</w:t>
            </w:r>
          </w:p>
        </w:tc>
      </w:tr>
    </w:tbl>
    <w:p w:rsidR="00F870A7" w:rsidRDefault="00F870A7" w:rsidP="00890350">
      <w:pPr>
        <w:autoSpaceDE/>
        <w:autoSpaceDN/>
        <w:spacing w:line="240" w:lineRule="auto"/>
        <w:jc w:val="left"/>
        <w:rPr>
          <w:rFonts w:ascii="Liberation Serif" w:hAnsi="Liberation Serif" w:cs="Liberation Serif"/>
          <w:lang w:eastAsia="en-US"/>
        </w:rPr>
      </w:pPr>
    </w:p>
    <w:p w:rsidR="00F870A7" w:rsidRPr="00F870A7" w:rsidRDefault="00F870A7" w:rsidP="00F870A7">
      <w:pPr>
        <w:rPr>
          <w:rFonts w:ascii="Liberation Serif" w:hAnsi="Liberation Serif" w:cs="Liberation Serif"/>
          <w:lang w:eastAsia="en-US"/>
        </w:rPr>
      </w:pPr>
    </w:p>
    <w:p w:rsidR="00F870A7" w:rsidRPr="00F870A7" w:rsidRDefault="00F870A7" w:rsidP="00F870A7">
      <w:pPr>
        <w:rPr>
          <w:rFonts w:ascii="Liberation Serif" w:hAnsi="Liberation Serif" w:cs="Liberation Serif"/>
          <w:lang w:eastAsia="en-US"/>
        </w:rPr>
      </w:pPr>
    </w:p>
    <w:p w:rsidR="00F870A7" w:rsidRPr="00F870A7" w:rsidRDefault="00F870A7" w:rsidP="00F870A7">
      <w:pPr>
        <w:rPr>
          <w:rFonts w:ascii="Liberation Serif" w:hAnsi="Liberation Serif" w:cs="Liberation Serif"/>
          <w:lang w:eastAsia="en-US"/>
        </w:rPr>
      </w:pPr>
    </w:p>
    <w:p w:rsidR="00F870A7" w:rsidRPr="00F870A7" w:rsidRDefault="00F870A7" w:rsidP="00F870A7">
      <w:pPr>
        <w:rPr>
          <w:rFonts w:ascii="Liberation Serif" w:hAnsi="Liberation Serif" w:cs="Liberation Serif"/>
          <w:lang w:eastAsia="en-US"/>
        </w:rPr>
      </w:pPr>
    </w:p>
    <w:p w:rsidR="00F870A7" w:rsidRDefault="00F870A7" w:rsidP="00F870A7">
      <w:pPr>
        <w:rPr>
          <w:rFonts w:ascii="Liberation Serif" w:hAnsi="Liberation Serif" w:cs="Liberation Serif"/>
          <w:lang w:eastAsia="en-US"/>
        </w:rPr>
      </w:pPr>
    </w:p>
    <w:p w:rsidR="000E61A7" w:rsidRDefault="000E61A7" w:rsidP="00F870A7">
      <w:pPr>
        <w:rPr>
          <w:rFonts w:ascii="Liberation Serif" w:hAnsi="Liberation Serif" w:cs="Liberation Serif"/>
          <w:lang w:eastAsia="en-US"/>
        </w:rPr>
      </w:pPr>
    </w:p>
    <w:p w:rsidR="000E61A7" w:rsidRDefault="000E61A7" w:rsidP="00F870A7">
      <w:pPr>
        <w:rPr>
          <w:rFonts w:ascii="Liberation Serif" w:hAnsi="Liberation Serif" w:cs="Liberation Serif"/>
          <w:lang w:eastAsia="en-US"/>
        </w:rPr>
      </w:pPr>
    </w:p>
    <w:p w:rsidR="000E61A7" w:rsidRDefault="000E61A7" w:rsidP="00F870A7">
      <w:pPr>
        <w:rPr>
          <w:rFonts w:ascii="Liberation Serif" w:hAnsi="Liberation Serif" w:cs="Liberation Serif"/>
          <w:lang w:eastAsia="en-US"/>
        </w:rPr>
      </w:pPr>
    </w:p>
    <w:p w:rsidR="000E61A7" w:rsidRPr="00F870A7" w:rsidRDefault="000E61A7" w:rsidP="00F870A7">
      <w:pPr>
        <w:rPr>
          <w:rFonts w:ascii="Liberation Serif" w:hAnsi="Liberation Serif" w:cs="Liberation Serif"/>
          <w:lang w:eastAsia="en-US"/>
        </w:rPr>
      </w:pPr>
    </w:p>
    <w:p w:rsidR="00F870A7" w:rsidRPr="00F870A7" w:rsidRDefault="00F870A7" w:rsidP="00F870A7">
      <w:pPr>
        <w:rPr>
          <w:rFonts w:ascii="Liberation Serif" w:hAnsi="Liberation Serif" w:cs="Liberation Serif"/>
          <w:lang w:eastAsia="en-US"/>
        </w:rPr>
      </w:pPr>
    </w:p>
    <w:p w:rsidR="00F870A7" w:rsidRPr="00AB05EA" w:rsidRDefault="00F870A7" w:rsidP="00F870A7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t xml:space="preserve">Приложение № </w:t>
      </w:r>
      <w:r>
        <w:rPr>
          <w:rFonts w:ascii="Liberation Serif" w:hAnsi="Liberation Serif" w:cs="Liberation Serif"/>
          <w:szCs w:val="24"/>
        </w:rPr>
        <w:t>5</w:t>
      </w:r>
    </w:p>
    <w:p w:rsidR="00F870A7" w:rsidRPr="00FE51B6" w:rsidRDefault="00F870A7" w:rsidP="00F870A7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 xml:space="preserve">к </w:t>
      </w:r>
      <w:r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А</w:t>
      </w: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дминистративному регламенту</w:t>
      </w:r>
    </w:p>
    <w:p w:rsidR="00F870A7" w:rsidRDefault="00F870A7" w:rsidP="00972E81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«Запись на </w:t>
      </w:r>
      <w:proofErr w:type="gramStart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обучение</w:t>
      </w:r>
      <w:proofErr w:type="gramEnd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 по дополнительной образовательной программе»</w:t>
      </w:r>
      <w:r>
        <w:rPr>
          <w:rFonts w:ascii="Liberation Serif" w:hAnsi="Liberation Serif" w:cs="Liberation Serif"/>
          <w:b w:val="0"/>
          <w:bCs/>
          <w:sz w:val="28"/>
          <w:szCs w:val="28"/>
        </w:rPr>
        <w:t xml:space="preserve"> в новой редакции</w:t>
      </w:r>
    </w:p>
    <w:p w:rsidR="00972E81" w:rsidRDefault="00972E81" w:rsidP="00972E81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</w:p>
    <w:p w:rsidR="00972E81" w:rsidRPr="00972E81" w:rsidRDefault="00972E81" w:rsidP="00972E81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  <w:r w:rsidRPr="00972E81">
        <w:rPr>
          <w:rFonts w:ascii="Liberation Serif" w:hAnsi="Liberation Serif" w:cs="Liberation Serif"/>
          <w:b/>
          <w:bCs/>
        </w:rPr>
        <w:t xml:space="preserve">ПЕРЕЧЕНЬ </w:t>
      </w:r>
    </w:p>
    <w:p w:rsidR="00972E81" w:rsidRPr="00972E81" w:rsidRDefault="00972E81" w:rsidP="00972E81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  <w:r w:rsidRPr="00972E81">
        <w:rPr>
          <w:rFonts w:ascii="Liberation Serif" w:hAnsi="Liberation Serif" w:cs="Liberation Serif"/>
          <w:b/>
          <w:bCs/>
        </w:rPr>
        <w:t>признаков заявителей, а также комбинации значений признаков, каждая из которых соответствует одному варианту предоставления услуги</w:t>
      </w:r>
    </w:p>
    <w:p w:rsidR="00972E81" w:rsidRPr="00972E81" w:rsidRDefault="00972E81" w:rsidP="00972E81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</w:p>
    <w:p w:rsidR="00972E81" w:rsidRPr="00972E81" w:rsidRDefault="00972E81" w:rsidP="00972E81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  <w:r w:rsidRPr="00972E81">
        <w:rPr>
          <w:rFonts w:ascii="Liberation Serif" w:hAnsi="Liberation Serif" w:cs="Liberation Serif"/>
        </w:rPr>
        <w:t>1. Перечень признаков заявителей</w:t>
      </w:r>
    </w:p>
    <w:tbl>
      <w:tblPr>
        <w:tblW w:w="1032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69"/>
        <w:gridCol w:w="2152"/>
        <w:gridCol w:w="1345"/>
        <w:gridCol w:w="5763"/>
      </w:tblGrid>
      <w:tr w:rsidR="00972E81" w:rsidRPr="00972E81" w:rsidTr="00972E81">
        <w:trPr>
          <w:trHeight w:val="585"/>
          <w:tblCellSpacing w:w="0" w:type="dxa"/>
        </w:trPr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Номер строки</w:t>
            </w:r>
          </w:p>
        </w:tc>
        <w:tc>
          <w:tcPr>
            <w:tcW w:w="2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 xml:space="preserve">Признак заявителя 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 xml:space="preserve">Номер значения признака </w:t>
            </w:r>
          </w:p>
        </w:tc>
        <w:tc>
          <w:tcPr>
            <w:tcW w:w="5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 xml:space="preserve">Значения признака заявителя </w:t>
            </w:r>
          </w:p>
        </w:tc>
      </w:tr>
      <w:tr w:rsidR="00972E81" w:rsidRPr="00972E81" w:rsidTr="00972E81">
        <w:trPr>
          <w:tblCellSpacing w:w="0" w:type="dxa"/>
        </w:trPr>
        <w:tc>
          <w:tcPr>
            <w:tcW w:w="10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21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 xml:space="preserve">Цель обращения </w:t>
            </w:r>
          </w:p>
          <w:p w:rsidR="00972E81" w:rsidRPr="00972E81" w:rsidRDefault="00972E81" w:rsidP="00972E81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заявителя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5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 xml:space="preserve">запись на </w:t>
            </w:r>
            <w:proofErr w:type="gramStart"/>
            <w:r w:rsidRPr="00972E81">
              <w:rPr>
                <w:rFonts w:ascii="Liberation Serif" w:hAnsi="Liberation Serif" w:cs="Liberation Serif"/>
              </w:rPr>
              <w:t>обучение</w:t>
            </w:r>
            <w:proofErr w:type="gramEnd"/>
            <w:r w:rsidRPr="00972E81">
              <w:rPr>
                <w:rFonts w:ascii="Liberation Serif" w:hAnsi="Liberation Serif" w:cs="Liberation Serif"/>
              </w:rPr>
              <w:t xml:space="preserve"> по дополнительной общеобразовательной программе</w:t>
            </w:r>
          </w:p>
        </w:tc>
      </w:tr>
      <w:tr w:rsidR="00972E81" w:rsidRPr="00972E81" w:rsidTr="00972E81">
        <w:trPr>
          <w:trHeight w:val="189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5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rPr>
                <w:rFonts w:ascii="Liberation Serif" w:hAnsi="Liberation Serif" w:cs="Liberation Serif"/>
              </w:rPr>
            </w:pPr>
            <w:proofErr w:type="gramStart"/>
            <w:r w:rsidRPr="00972E81">
              <w:rPr>
                <w:rFonts w:ascii="Liberation Serif" w:hAnsi="Liberation Serif" w:cs="Liberation Serif"/>
              </w:rPr>
              <w:t>исправление допущенных опечаток и ошибок в выданных в результате предоставления муниципальной документах и созданных реестровых записях, для выдачи дубликата документа, выданного по результатам предоставления муниципальной услуги</w:t>
            </w:r>
            <w:proofErr w:type="gramEnd"/>
          </w:p>
        </w:tc>
      </w:tr>
      <w:tr w:rsidR="00972E81" w:rsidRPr="00972E81" w:rsidTr="00972E81">
        <w:trPr>
          <w:tblCellSpacing w:w="0" w:type="dxa"/>
        </w:trPr>
        <w:tc>
          <w:tcPr>
            <w:tcW w:w="10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21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Категория заявителя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5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лицо, достигшее возраста 14 лет (кандидат на получение муниципальной услуги)</w:t>
            </w:r>
          </w:p>
        </w:tc>
      </w:tr>
      <w:tr w:rsidR="00972E81" w:rsidRPr="00972E81" w:rsidTr="00972E81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left"/>
              <w:rPr>
                <w:rFonts w:ascii="Liberation Serif" w:hAnsi="Liberation Serif" w:cs="Liberation Serif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57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родитель (законный представитель) несовершеннолетнего лица – кандидата на получение муниципальной услуги</w:t>
            </w:r>
          </w:p>
        </w:tc>
      </w:tr>
    </w:tbl>
    <w:p w:rsidR="00972E81" w:rsidRPr="00972E81" w:rsidRDefault="00972E81" w:rsidP="00972E81">
      <w:pPr>
        <w:autoSpaceDE/>
        <w:autoSpaceDN/>
        <w:spacing w:line="240" w:lineRule="auto"/>
        <w:jc w:val="center"/>
        <w:rPr>
          <w:rFonts w:ascii="Liberation Serif" w:hAnsi="Liberation Serif" w:cs="Liberation Serif"/>
        </w:rPr>
      </w:pPr>
      <w:r w:rsidRPr="00972E81">
        <w:rPr>
          <w:rFonts w:ascii="Liberation Serif" w:hAnsi="Liberation Serif" w:cs="Liberation Serif"/>
        </w:rPr>
        <w:t>2. Комбинации значений признаков, каждая из которых соответствует одному варианту предоставления услуги (круг заявителей)</w:t>
      </w:r>
    </w:p>
    <w:tbl>
      <w:tblPr>
        <w:tblW w:w="1032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34"/>
        <w:gridCol w:w="8895"/>
      </w:tblGrid>
      <w:tr w:rsidR="00972E81" w:rsidRPr="00972E81" w:rsidTr="00972E81">
        <w:trPr>
          <w:trHeight w:val="345"/>
          <w:tblCellSpacing w:w="0" w:type="dxa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 xml:space="preserve">№ </w:t>
            </w:r>
            <w:r w:rsidRPr="00972E81">
              <w:rPr>
                <w:rFonts w:ascii="Liberation Serif" w:hAnsi="Liberation Serif" w:cs="Liberation Serif"/>
                <w:b/>
                <w:bCs/>
              </w:rPr>
              <w:t>варианта</w:t>
            </w:r>
          </w:p>
        </w:tc>
        <w:tc>
          <w:tcPr>
            <w:tcW w:w="8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  <w:b/>
                <w:bCs/>
              </w:rPr>
              <w:t>Комбинация значений признаков</w:t>
            </w:r>
          </w:p>
        </w:tc>
      </w:tr>
      <w:tr w:rsidR="00972E81" w:rsidRPr="00972E81" w:rsidTr="00972E81">
        <w:trPr>
          <w:tblCellSpacing w:w="0" w:type="dxa"/>
        </w:trPr>
        <w:tc>
          <w:tcPr>
            <w:tcW w:w="10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  <w:i/>
                <w:iCs/>
              </w:rPr>
              <w:t xml:space="preserve">Цель обращения «Запись на </w:t>
            </w:r>
            <w:proofErr w:type="gramStart"/>
            <w:r w:rsidRPr="00972E81">
              <w:rPr>
                <w:rFonts w:ascii="Liberation Serif" w:hAnsi="Liberation Serif" w:cs="Liberation Serif"/>
                <w:i/>
                <w:iCs/>
              </w:rPr>
              <w:t>обучение</w:t>
            </w:r>
            <w:proofErr w:type="gramEnd"/>
            <w:r w:rsidRPr="00972E81">
              <w:rPr>
                <w:rFonts w:ascii="Liberation Serif" w:hAnsi="Liberation Serif" w:cs="Liberation Serif"/>
                <w:i/>
                <w:iCs/>
              </w:rPr>
              <w:t xml:space="preserve"> по дополнительной общеобразовательной программе»</w:t>
            </w:r>
          </w:p>
        </w:tc>
      </w:tr>
      <w:tr w:rsidR="00972E81" w:rsidRPr="00972E81" w:rsidTr="00972E81">
        <w:trPr>
          <w:tblCellSpacing w:w="0" w:type="dxa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8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лицо, достигшее возраста 14 лет (кандидат на получение муниципальной услуги)</w:t>
            </w:r>
          </w:p>
        </w:tc>
      </w:tr>
      <w:tr w:rsidR="00972E81" w:rsidRPr="00972E81" w:rsidTr="00972E81">
        <w:trPr>
          <w:tblCellSpacing w:w="0" w:type="dxa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8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родитель (законный представитель) несовершеннолетнего лица – кандидата на получение муниципальной услуги</w:t>
            </w:r>
          </w:p>
        </w:tc>
      </w:tr>
      <w:tr w:rsidR="00972E81" w:rsidRPr="00972E81" w:rsidTr="00972E81">
        <w:trPr>
          <w:tblCellSpacing w:w="0" w:type="dxa"/>
        </w:trPr>
        <w:tc>
          <w:tcPr>
            <w:tcW w:w="10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rPr>
                <w:rFonts w:ascii="Liberation Serif" w:hAnsi="Liberation Serif" w:cs="Liberation Serif"/>
              </w:rPr>
            </w:pPr>
            <w:proofErr w:type="gramStart"/>
            <w:r w:rsidRPr="00972E81">
              <w:rPr>
                <w:rFonts w:ascii="Liberation Serif" w:hAnsi="Liberation Serif" w:cs="Liberation Serif"/>
                <w:i/>
                <w:iCs/>
              </w:rPr>
              <w:t>Цель обращения «Исправление допущенных опечаток и ошибок в выданных в результате предоставления муниципальной документах и созданных реестровых записях, для выдачи дубликата документа, выданного по результатам предоставления муниципальной услуги»</w:t>
            </w:r>
            <w:proofErr w:type="gramEnd"/>
          </w:p>
        </w:tc>
      </w:tr>
      <w:tr w:rsidR="00972E81" w:rsidRPr="00972E81" w:rsidTr="00972E81">
        <w:trPr>
          <w:tblCellSpacing w:w="0" w:type="dxa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jc w:val="center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lastRenderedPageBreak/>
              <w:t>3</w:t>
            </w:r>
          </w:p>
        </w:tc>
        <w:tc>
          <w:tcPr>
            <w:tcW w:w="8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E81" w:rsidRPr="00972E81" w:rsidRDefault="00972E81" w:rsidP="00972E81">
            <w:pPr>
              <w:autoSpaceDE/>
              <w:autoSpaceDN/>
              <w:spacing w:line="240" w:lineRule="auto"/>
              <w:rPr>
                <w:rFonts w:ascii="Liberation Serif" w:hAnsi="Liberation Serif" w:cs="Liberation Serif"/>
              </w:rPr>
            </w:pPr>
            <w:r w:rsidRPr="00972E81">
              <w:rPr>
                <w:rFonts w:ascii="Liberation Serif" w:hAnsi="Liberation Serif" w:cs="Liberation Serif"/>
              </w:rPr>
              <w:t>лицо, достигшее возраста 14 лет (кандидат на получение муниципальной услуги) или родитель (законный представитель) несовершеннолетнего лица – кандидата на получение муниципальной услуги</w:t>
            </w:r>
          </w:p>
        </w:tc>
      </w:tr>
    </w:tbl>
    <w:p w:rsidR="00972E81" w:rsidRPr="00972E81" w:rsidRDefault="00972E81" w:rsidP="00972E81">
      <w:pPr>
        <w:autoSpaceDE/>
        <w:autoSpaceDN/>
        <w:spacing w:line="240" w:lineRule="auto"/>
        <w:jc w:val="left"/>
        <w:rPr>
          <w:rFonts w:ascii="Liberation Serif" w:hAnsi="Liberation Serif" w:cs="Liberation Serif"/>
        </w:rPr>
      </w:pPr>
    </w:p>
    <w:p w:rsidR="008B3B3E" w:rsidRDefault="008B3B3E" w:rsidP="00972E81">
      <w:pPr>
        <w:tabs>
          <w:tab w:val="left" w:pos="4020"/>
        </w:tabs>
        <w:spacing w:line="240" w:lineRule="auto"/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P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8B3B3E" w:rsidRDefault="008B3B3E" w:rsidP="008B3B3E">
      <w:pPr>
        <w:rPr>
          <w:rFonts w:ascii="Liberation Serif" w:hAnsi="Liberation Serif" w:cs="Liberation Serif"/>
          <w:lang w:eastAsia="en-US"/>
        </w:rPr>
      </w:pPr>
    </w:p>
    <w:p w:rsidR="00F870A7" w:rsidRDefault="008B3B3E" w:rsidP="008B3B3E">
      <w:pPr>
        <w:tabs>
          <w:tab w:val="left" w:pos="8535"/>
        </w:tabs>
        <w:rPr>
          <w:rFonts w:ascii="Liberation Serif" w:hAnsi="Liberation Serif" w:cs="Liberation Serif"/>
          <w:lang w:eastAsia="en-US"/>
        </w:rPr>
      </w:pPr>
      <w:r>
        <w:rPr>
          <w:rFonts w:ascii="Liberation Serif" w:hAnsi="Liberation Serif" w:cs="Liberation Serif"/>
          <w:lang w:eastAsia="en-US"/>
        </w:rPr>
        <w:tab/>
      </w:r>
    </w:p>
    <w:p w:rsidR="008B3B3E" w:rsidRDefault="008B3B3E" w:rsidP="008B3B3E">
      <w:pPr>
        <w:tabs>
          <w:tab w:val="left" w:pos="8535"/>
        </w:tabs>
        <w:rPr>
          <w:rFonts w:ascii="Liberation Serif" w:hAnsi="Liberation Serif" w:cs="Liberation Serif"/>
          <w:lang w:eastAsia="en-US"/>
        </w:rPr>
      </w:pPr>
    </w:p>
    <w:p w:rsidR="008B3B3E" w:rsidRDefault="008B3B3E" w:rsidP="008B3B3E">
      <w:pPr>
        <w:tabs>
          <w:tab w:val="left" w:pos="8535"/>
        </w:tabs>
        <w:rPr>
          <w:rFonts w:ascii="Liberation Serif" w:hAnsi="Liberation Serif" w:cs="Liberation Serif"/>
          <w:lang w:eastAsia="en-US"/>
        </w:rPr>
      </w:pPr>
    </w:p>
    <w:p w:rsidR="008B3B3E" w:rsidRDefault="008B3B3E" w:rsidP="008B3B3E">
      <w:pPr>
        <w:tabs>
          <w:tab w:val="left" w:pos="8535"/>
        </w:tabs>
        <w:rPr>
          <w:rFonts w:ascii="Liberation Serif" w:hAnsi="Liberation Serif" w:cs="Liberation Serif"/>
          <w:lang w:eastAsia="en-US"/>
        </w:rPr>
      </w:pPr>
    </w:p>
    <w:p w:rsidR="008B3B3E" w:rsidRDefault="008B3B3E" w:rsidP="008B3B3E">
      <w:pPr>
        <w:tabs>
          <w:tab w:val="left" w:pos="8535"/>
        </w:tabs>
        <w:rPr>
          <w:rFonts w:ascii="Liberation Serif" w:hAnsi="Liberation Serif" w:cs="Liberation Serif"/>
          <w:lang w:eastAsia="en-US"/>
        </w:rPr>
      </w:pPr>
    </w:p>
    <w:p w:rsidR="008B3B3E" w:rsidRDefault="008B3B3E" w:rsidP="008B3B3E">
      <w:pPr>
        <w:tabs>
          <w:tab w:val="left" w:pos="8535"/>
        </w:tabs>
        <w:rPr>
          <w:rFonts w:ascii="Liberation Serif" w:hAnsi="Liberation Serif" w:cs="Liberation Serif"/>
          <w:lang w:eastAsia="en-US"/>
        </w:rPr>
      </w:pPr>
    </w:p>
    <w:p w:rsidR="008B3B3E" w:rsidRDefault="008B3B3E" w:rsidP="008B3B3E">
      <w:pPr>
        <w:tabs>
          <w:tab w:val="left" w:pos="8535"/>
        </w:tabs>
        <w:rPr>
          <w:rFonts w:ascii="Liberation Serif" w:hAnsi="Liberation Serif" w:cs="Liberation Serif"/>
          <w:lang w:eastAsia="en-US"/>
        </w:rPr>
      </w:pPr>
    </w:p>
    <w:p w:rsidR="008B3B3E" w:rsidRDefault="008B3B3E" w:rsidP="008B3B3E">
      <w:pPr>
        <w:tabs>
          <w:tab w:val="left" w:pos="8535"/>
        </w:tabs>
        <w:rPr>
          <w:rFonts w:ascii="Liberation Serif" w:hAnsi="Liberation Serif" w:cs="Liberation Serif"/>
          <w:lang w:eastAsia="en-US"/>
        </w:rPr>
      </w:pPr>
    </w:p>
    <w:p w:rsidR="008B3B3E" w:rsidRDefault="008B3B3E" w:rsidP="008B3B3E">
      <w:pPr>
        <w:tabs>
          <w:tab w:val="left" w:pos="8535"/>
        </w:tabs>
        <w:rPr>
          <w:rFonts w:ascii="Liberation Serif" w:hAnsi="Liberation Serif" w:cs="Liberation Serif"/>
          <w:lang w:eastAsia="en-US"/>
        </w:rPr>
      </w:pPr>
    </w:p>
    <w:p w:rsidR="008B3B3E" w:rsidRPr="00AB05EA" w:rsidRDefault="008B3B3E" w:rsidP="008B3B3E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t xml:space="preserve">Приложение № </w:t>
      </w:r>
      <w:r>
        <w:rPr>
          <w:rFonts w:ascii="Liberation Serif" w:hAnsi="Liberation Serif" w:cs="Liberation Serif"/>
          <w:szCs w:val="24"/>
        </w:rPr>
        <w:t>6</w:t>
      </w:r>
    </w:p>
    <w:p w:rsidR="008B3B3E" w:rsidRPr="00FE51B6" w:rsidRDefault="008B3B3E" w:rsidP="008B3B3E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 xml:space="preserve">к </w:t>
      </w:r>
      <w:r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А</w:t>
      </w: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дминистративному регламенту</w:t>
      </w:r>
    </w:p>
    <w:p w:rsidR="008B3B3E" w:rsidRPr="008B3B3E" w:rsidRDefault="008B3B3E" w:rsidP="008B3B3E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«Запись на </w:t>
      </w:r>
      <w:proofErr w:type="gramStart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обучение</w:t>
      </w:r>
      <w:proofErr w:type="gramEnd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 по дополнительной </w:t>
      </w:r>
      <w:r w:rsidRPr="008B3B3E">
        <w:rPr>
          <w:rFonts w:ascii="Liberation Serif" w:hAnsi="Liberation Serif" w:cs="Liberation Serif"/>
          <w:b w:val="0"/>
          <w:bCs/>
          <w:sz w:val="28"/>
          <w:szCs w:val="28"/>
        </w:rPr>
        <w:t>образовательной программе» в новой редакции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left="5387"/>
        <w:jc w:val="right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ФОРМА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firstLine="709"/>
        <w:rPr>
          <w:rFonts w:ascii="Liberation Serif" w:hAnsi="Liberation Serif" w:cs="Liberation Serif"/>
        </w:rPr>
      </w:pPr>
    </w:p>
    <w:p w:rsidR="008B3B3E" w:rsidRPr="008B3B3E" w:rsidRDefault="008B3B3E" w:rsidP="008B3B3E">
      <w:pPr>
        <w:pStyle w:val="afffff5"/>
        <w:spacing w:before="0" w:beforeAutospacing="0" w:after="0" w:line="240" w:lineRule="auto"/>
        <w:ind w:left="5387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Кому: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left="5387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_____________________________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left="5387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_____________________________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left="5387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_____________________________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left="5387" w:firstLine="352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  <w:vertAlign w:val="superscript"/>
        </w:rPr>
        <w:t>(фамилия, имя, отчество заявителя)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left="5387"/>
        <w:rPr>
          <w:rFonts w:ascii="Liberation Serif" w:hAnsi="Liberation Serif" w:cs="Liberation Serif"/>
        </w:rPr>
      </w:pPr>
    </w:p>
    <w:p w:rsidR="008B3B3E" w:rsidRPr="008B3B3E" w:rsidRDefault="008B3B3E" w:rsidP="008B3B3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b/>
          <w:bCs/>
          <w:sz w:val="28"/>
          <w:szCs w:val="28"/>
        </w:rPr>
        <w:t>Уведомление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left="5387"/>
        <w:rPr>
          <w:rFonts w:ascii="Liberation Serif" w:hAnsi="Liberation Serif" w:cs="Liberation Serif"/>
        </w:rPr>
      </w:pPr>
    </w:p>
    <w:p w:rsidR="008B3B3E" w:rsidRPr="008B3B3E" w:rsidRDefault="008B3B3E" w:rsidP="008B3B3E">
      <w:pPr>
        <w:pStyle w:val="afffff5"/>
        <w:spacing w:before="0" w:beforeAutospacing="0" w:after="0" w:line="240" w:lineRule="auto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«___»____________ 20 __ г. №______________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rPr>
          <w:rFonts w:ascii="Liberation Serif" w:hAnsi="Liberation Serif" w:cs="Liberation Serif"/>
        </w:rPr>
      </w:pPr>
    </w:p>
    <w:p w:rsidR="008B3B3E" w:rsidRPr="008B3B3E" w:rsidRDefault="008B3B3E" w:rsidP="008B3B3E">
      <w:pPr>
        <w:pStyle w:val="afffff5"/>
        <w:spacing w:before="0" w:beforeAutospacing="0" w:after="0" w:line="240" w:lineRule="auto"/>
        <w:jc w:val="both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______________________________________________________________________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jc w:val="both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  <w:vertAlign w:val="superscript"/>
        </w:rPr>
        <w:t>(наименование Организации)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jc w:val="both"/>
        <w:rPr>
          <w:rFonts w:ascii="Liberation Serif" w:hAnsi="Liberation Serif" w:cs="Liberation Serif"/>
        </w:rPr>
      </w:pPr>
    </w:p>
    <w:p w:rsidR="008B3B3E" w:rsidRPr="008B3B3E" w:rsidRDefault="008B3B3E" w:rsidP="008B3B3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По итогам рассмотрения заявления __________________</w:t>
      </w:r>
      <w:r>
        <w:rPr>
          <w:rFonts w:ascii="Liberation Serif" w:hAnsi="Liberation Serif" w:cs="Liberation Serif"/>
          <w:sz w:val="28"/>
          <w:szCs w:val="28"/>
        </w:rPr>
        <w:t>_______</w:t>
      </w:r>
      <w:r w:rsidRPr="008B3B3E">
        <w:rPr>
          <w:rFonts w:ascii="Liberation Serif" w:hAnsi="Liberation Serif" w:cs="Liberation Serif"/>
          <w:sz w:val="28"/>
          <w:szCs w:val="28"/>
        </w:rPr>
        <w:t>__________ _________________________________________________________________</w:t>
      </w:r>
      <w:r>
        <w:rPr>
          <w:rFonts w:ascii="Liberation Serif" w:hAnsi="Liberation Serif" w:cs="Liberation Serif"/>
          <w:sz w:val="28"/>
          <w:szCs w:val="28"/>
        </w:rPr>
        <w:t>_</w:t>
      </w:r>
      <w:r w:rsidRPr="008B3B3E">
        <w:rPr>
          <w:rFonts w:ascii="Liberation Serif" w:hAnsi="Liberation Serif" w:cs="Liberation Serif"/>
          <w:sz w:val="28"/>
          <w:szCs w:val="28"/>
        </w:rPr>
        <w:t>___</w:t>
      </w:r>
      <w:r>
        <w:rPr>
          <w:rFonts w:ascii="Liberation Serif" w:hAnsi="Liberation Serif" w:cs="Liberation Serif"/>
          <w:sz w:val="28"/>
          <w:szCs w:val="28"/>
        </w:rPr>
        <w:t>_</w:t>
      </w:r>
      <w:r w:rsidRPr="008B3B3E">
        <w:rPr>
          <w:rFonts w:ascii="Liberation Serif" w:hAnsi="Liberation Serif" w:cs="Liberation Serif"/>
          <w:sz w:val="28"/>
          <w:szCs w:val="28"/>
        </w:rPr>
        <w:t>__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  <w:vertAlign w:val="superscript"/>
        </w:rPr>
        <w:t>(фамилия, имя, отчество, место жительства заявителя)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jc w:val="both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 xml:space="preserve">принято решение о предоставлении муниципальной услуги «Запись на </w:t>
      </w:r>
      <w:proofErr w:type="gramStart"/>
      <w:r w:rsidRPr="008B3B3E">
        <w:rPr>
          <w:rFonts w:ascii="Liberation Serif" w:hAnsi="Liberation Serif" w:cs="Liberation Serif"/>
          <w:sz w:val="28"/>
          <w:szCs w:val="28"/>
        </w:rPr>
        <w:t>обучение</w:t>
      </w:r>
      <w:proofErr w:type="gramEnd"/>
      <w:r w:rsidRPr="008B3B3E">
        <w:rPr>
          <w:rFonts w:ascii="Liberation Serif" w:hAnsi="Liberation Serif" w:cs="Liberation Serif"/>
          <w:sz w:val="28"/>
          <w:szCs w:val="28"/>
        </w:rPr>
        <w:t xml:space="preserve"> по дополнительной общеобразовательной программе» _____________</w:t>
      </w:r>
      <w:r>
        <w:rPr>
          <w:rFonts w:ascii="Liberation Serif" w:hAnsi="Liberation Serif" w:cs="Liberation Serif"/>
          <w:sz w:val="28"/>
          <w:szCs w:val="28"/>
        </w:rPr>
        <w:t>____</w:t>
      </w:r>
      <w:r w:rsidRPr="008B3B3E">
        <w:rPr>
          <w:rFonts w:ascii="Liberation Serif" w:hAnsi="Liberation Serif" w:cs="Liberation Serif"/>
          <w:sz w:val="28"/>
          <w:szCs w:val="28"/>
        </w:rPr>
        <w:t xml:space="preserve">__________. 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</w:t>
      </w:r>
      <w:r w:rsidRPr="008B3B3E">
        <w:rPr>
          <w:rFonts w:ascii="Liberation Serif" w:hAnsi="Liberation Serif" w:cs="Liberation Serif"/>
          <w:sz w:val="28"/>
          <w:szCs w:val="28"/>
          <w:vertAlign w:val="superscript"/>
        </w:rPr>
        <w:t>(фамилия, инициалы ребенка)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</w:rPr>
      </w:pPr>
      <w:proofErr w:type="gramStart"/>
      <w:r w:rsidRPr="008B3B3E">
        <w:rPr>
          <w:rFonts w:ascii="Liberation Serif" w:hAnsi="Liberation Serif" w:cs="Liberation Serif"/>
          <w:sz w:val="28"/>
          <w:szCs w:val="28"/>
        </w:rPr>
        <w:t>Для заключения с Организацией договора об образовании необходимо в течение _____ рабочих дней в часы</w:t>
      </w:r>
      <w:proofErr w:type="gramEnd"/>
      <w:r w:rsidRPr="008B3B3E">
        <w:rPr>
          <w:rFonts w:ascii="Liberation Serif" w:hAnsi="Liberation Serif" w:cs="Liberation Serif"/>
          <w:sz w:val="28"/>
          <w:szCs w:val="28"/>
        </w:rPr>
        <w:t xml:space="preserve"> приема______________________ посетить Организацию и предоставить оригиналы документов: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1) документ, удостоверяющий личность заявителя;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2) свидетельство о рождении несовершеннолетнего либо документ, удостоверяющий личность несовершеннолетнего;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3) медицинская справка об отсутствии противопоказаний для занятий отдельными видами искусства;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4) документ, удостоверяющий личность представителя заявителя, в случае обращения за предоставлением муниципальной услуги представителя заявителя;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ind w:firstLine="709"/>
        <w:jc w:val="both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5) документ, удостоверяющий полномочия представителя заявителя, в случае обращения за предоставлением муниципальной услуги представителя заявителя.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jc w:val="both"/>
        <w:rPr>
          <w:rFonts w:ascii="Liberation Serif" w:hAnsi="Liberation Serif" w:cs="Liberation Serif"/>
        </w:rPr>
      </w:pPr>
    </w:p>
    <w:p w:rsidR="008B3B3E" w:rsidRPr="008B3B3E" w:rsidRDefault="008B3B3E" w:rsidP="008B3B3E">
      <w:pPr>
        <w:pStyle w:val="afffff5"/>
        <w:spacing w:before="0" w:beforeAutospacing="0" w:after="0" w:line="240" w:lineRule="auto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Уполномоченный работник Организации ___________________________________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vertAlign w:val="superscript"/>
        </w:rPr>
        <w:t xml:space="preserve">                                                                                                               </w:t>
      </w:r>
      <w:r w:rsidRPr="008B3B3E">
        <w:rPr>
          <w:rFonts w:ascii="Liberation Serif" w:hAnsi="Liberation Serif" w:cs="Liberation Serif"/>
          <w:sz w:val="28"/>
          <w:szCs w:val="28"/>
          <w:vertAlign w:val="superscript"/>
        </w:rPr>
        <w:t>(подпись, фамилия, инициалы)</w:t>
      </w:r>
    </w:p>
    <w:p w:rsidR="008B3B3E" w:rsidRPr="008B3B3E" w:rsidRDefault="008B3B3E" w:rsidP="008B3B3E">
      <w:pPr>
        <w:pStyle w:val="afffff5"/>
        <w:spacing w:before="0" w:beforeAutospacing="0" w:after="0" w:line="240" w:lineRule="auto"/>
        <w:rPr>
          <w:rFonts w:ascii="Liberation Serif" w:hAnsi="Liberation Serif" w:cs="Liberation Serif"/>
        </w:rPr>
      </w:pPr>
    </w:p>
    <w:p w:rsidR="008B3B3E" w:rsidRPr="008B3B3E" w:rsidRDefault="008B3B3E" w:rsidP="008B3B3E">
      <w:pPr>
        <w:pStyle w:val="afffff5"/>
        <w:spacing w:before="0" w:beforeAutospacing="0" w:after="0" w:line="240" w:lineRule="auto"/>
        <w:rPr>
          <w:rFonts w:ascii="Liberation Serif" w:hAnsi="Liberation Serif" w:cs="Liberation Serif"/>
        </w:rPr>
      </w:pPr>
      <w:r w:rsidRPr="008B3B3E">
        <w:rPr>
          <w:rFonts w:ascii="Liberation Serif" w:hAnsi="Liberation Serif" w:cs="Liberation Serif"/>
          <w:sz w:val="28"/>
          <w:szCs w:val="28"/>
        </w:rPr>
        <w:t>«_____»_______________________ 20</w:t>
      </w:r>
      <w:r>
        <w:rPr>
          <w:rFonts w:ascii="Liberation Serif" w:hAnsi="Liberation Serif" w:cs="Liberation Serif"/>
          <w:sz w:val="28"/>
          <w:szCs w:val="28"/>
        </w:rPr>
        <w:t>___</w:t>
      </w:r>
      <w:r w:rsidRPr="008B3B3E">
        <w:rPr>
          <w:rFonts w:ascii="Liberation Serif" w:hAnsi="Liberation Serif" w:cs="Liberation Serif"/>
          <w:sz w:val="28"/>
          <w:szCs w:val="28"/>
        </w:rPr>
        <w:t xml:space="preserve"> г. </w:t>
      </w:r>
    </w:p>
    <w:p w:rsidR="008B3B3E" w:rsidRDefault="008B3B3E" w:rsidP="008B3B3E">
      <w:pPr>
        <w:tabs>
          <w:tab w:val="left" w:pos="8535"/>
        </w:tabs>
        <w:spacing w:line="240" w:lineRule="auto"/>
        <w:rPr>
          <w:rFonts w:ascii="Liberation Serif" w:hAnsi="Liberation Serif" w:cs="Liberation Serif"/>
          <w:lang w:eastAsia="en-US"/>
        </w:rPr>
      </w:pPr>
    </w:p>
    <w:p w:rsidR="00B61C0A" w:rsidRDefault="00B61C0A" w:rsidP="008B3B3E">
      <w:pPr>
        <w:tabs>
          <w:tab w:val="left" w:pos="8535"/>
        </w:tabs>
        <w:spacing w:line="240" w:lineRule="auto"/>
        <w:rPr>
          <w:rFonts w:ascii="Liberation Serif" w:hAnsi="Liberation Serif" w:cs="Liberation Serif"/>
          <w:lang w:eastAsia="en-US"/>
        </w:rPr>
      </w:pPr>
    </w:p>
    <w:p w:rsidR="00B61C0A" w:rsidRPr="00AB05EA" w:rsidRDefault="00B61C0A" w:rsidP="00B61C0A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t xml:space="preserve">Приложение № </w:t>
      </w:r>
      <w:r>
        <w:rPr>
          <w:rFonts w:ascii="Liberation Serif" w:hAnsi="Liberation Serif" w:cs="Liberation Serif"/>
          <w:szCs w:val="24"/>
        </w:rPr>
        <w:t>7</w:t>
      </w:r>
    </w:p>
    <w:p w:rsidR="00B61C0A" w:rsidRPr="00FE51B6" w:rsidRDefault="00B61C0A" w:rsidP="00B61C0A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 xml:space="preserve">к </w:t>
      </w:r>
      <w:r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А</w:t>
      </w: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дминистративному регламенту</w:t>
      </w:r>
    </w:p>
    <w:p w:rsidR="00B61C0A" w:rsidRPr="008B3B3E" w:rsidRDefault="00B61C0A" w:rsidP="00B61C0A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«Запись на </w:t>
      </w:r>
      <w:proofErr w:type="gramStart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обучение</w:t>
      </w:r>
      <w:proofErr w:type="gramEnd"/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 xml:space="preserve"> по дополнительной </w:t>
      </w:r>
      <w:r w:rsidRPr="008B3B3E">
        <w:rPr>
          <w:rFonts w:ascii="Liberation Serif" w:hAnsi="Liberation Serif" w:cs="Liberation Serif"/>
          <w:b w:val="0"/>
          <w:bCs/>
          <w:sz w:val="28"/>
          <w:szCs w:val="28"/>
        </w:rPr>
        <w:t>образовательной программе» в новой редакции</w:t>
      </w:r>
    </w:p>
    <w:p w:rsidR="001C6AFB" w:rsidRDefault="001C6AFB" w:rsidP="001C6AFB">
      <w:pPr>
        <w:pStyle w:val="afffff5"/>
        <w:spacing w:before="0" w:beforeAutospacing="0" w:after="0" w:line="240" w:lineRule="auto"/>
        <w:ind w:left="5387"/>
        <w:jc w:val="right"/>
      </w:pPr>
      <w:r>
        <w:rPr>
          <w:rFonts w:ascii="Liberation Serif" w:hAnsi="Liberation Serif" w:cs="Liberation Serif"/>
          <w:sz w:val="28"/>
          <w:szCs w:val="28"/>
        </w:rPr>
        <w:t>ФОРМА</w:t>
      </w:r>
    </w:p>
    <w:p w:rsidR="001C6AFB" w:rsidRDefault="001C6AFB" w:rsidP="001C6AFB">
      <w:pPr>
        <w:pStyle w:val="afffff5"/>
        <w:spacing w:before="0" w:beforeAutospacing="0" w:after="0" w:line="240" w:lineRule="auto"/>
        <w:ind w:firstLine="709"/>
      </w:pPr>
    </w:p>
    <w:p w:rsidR="001C6AFB" w:rsidRDefault="001C6AFB" w:rsidP="001C6AFB">
      <w:pPr>
        <w:pStyle w:val="afffff5"/>
        <w:spacing w:before="0" w:beforeAutospacing="0" w:after="0" w:line="240" w:lineRule="auto"/>
        <w:ind w:left="5387"/>
      </w:pPr>
      <w:r>
        <w:rPr>
          <w:rFonts w:ascii="Liberation Serif" w:hAnsi="Liberation Serif" w:cs="Liberation Serif"/>
          <w:sz w:val="28"/>
          <w:szCs w:val="28"/>
        </w:rPr>
        <w:t>Кому:</w:t>
      </w:r>
    </w:p>
    <w:p w:rsidR="001C6AFB" w:rsidRDefault="001C6AFB" w:rsidP="001C6AFB">
      <w:pPr>
        <w:pStyle w:val="afffff5"/>
        <w:spacing w:before="0" w:beforeAutospacing="0" w:after="0" w:line="240" w:lineRule="auto"/>
        <w:ind w:left="5387"/>
      </w:pPr>
      <w:r>
        <w:rPr>
          <w:rFonts w:ascii="Liberation Serif" w:hAnsi="Liberation Serif" w:cs="Liberation Serif"/>
          <w:sz w:val="28"/>
          <w:szCs w:val="28"/>
        </w:rPr>
        <w:t>_____________________________</w:t>
      </w:r>
    </w:p>
    <w:p w:rsidR="001C6AFB" w:rsidRDefault="001C6AFB" w:rsidP="001C6AFB">
      <w:pPr>
        <w:pStyle w:val="afffff5"/>
        <w:spacing w:before="0" w:beforeAutospacing="0" w:after="0" w:line="240" w:lineRule="auto"/>
        <w:ind w:left="5387"/>
      </w:pPr>
      <w:r>
        <w:rPr>
          <w:rFonts w:ascii="Liberation Serif" w:hAnsi="Liberation Serif" w:cs="Liberation Serif"/>
          <w:sz w:val="28"/>
          <w:szCs w:val="28"/>
        </w:rPr>
        <w:t>_____________________________</w:t>
      </w:r>
    </w:p>
    <w:p w:rsidR="001C6AFB" w:rsidRDefault="001C6AFB" w:rsidP="001C6AFB">
      <w:pPr>
        <w:pStyle w:val="afffff5"/>
        <w:spacing w:before="0" w:beforeAutospacing="0" w:after="0" w:line="240" w:lineRule="auto"/>
        <w:ind w:left="5387"/>
      </w:pPr>
      <w:r>
        <w:rPr>
          <w:rFonts w:ascii="Liberation Serif" w:hAnsi="Liberation Serif" w:cs="Liberation Serif"/>
          <w:sz w:val="28"/>
          <w:szCs w:val="28"/>
        </w:rPr>
        <w:t>_____________________________</w:t>
      </w:r>
    </w:p>
    <w:p w:rsidR="001C6AFB" w:rsidRDefault="001C6AFB" w:rsidP="001C6AFB">
      <w:pPr>
        <w:pStyle w:val="afffff5"/>
        <w:spacing w:before="0" w:beforeAutospacing="0" w:after="0" w:line="240" w:lineRule="auto"/>
        <w:ind w:left="5387" w:firstLine="352"/>
      </w:pPr>
      <w:r>
        <w:rPr>
          <w:rFonts w:ascii="Liberation Serif" w:hAnsi="Liberation Serif" w:cs="Liberation Serif"/>
          <w:sz w:val="28"/>
          <w:szCs w:val="28"/>
          <w:vertAlign w:val="superscript"/>
        </w:rPr>
        <w:t>(фамилия, имя, отчество заявителя)</w:t>
      </w:r>
    </w:p>
    <w:p w:rsidR="001C6AFB" w:rsidRDefault="001C6AFB" w:rsidP="001C6AFB">
      <w:pPr>
        <w:pStyle w:val="afffff5"/>
        <w:spacing w:before="0" w:beforeAutospacing="0" w:after="0" w:line="240" w:lineRule="auto"/>
        <w:ind w:firstLine="709"/>
      </w:pPr>
    </w:p>
    <w:p w:rsidR="001C6AFB" w:rsidRDefault="001C6AFB" w:rsidP="001C6AFB">
      <w:pPr>
        <w:pStyle w:val="afffff5"/>
        <w:spacing w:before="0" w:beforeAutospacing="0" w:after="0" w:line="240" w:lineRule="auto"/>
        <w:jc w:val="center"/>
      </w:pPr>
      <w:r>
        <w:rPr>
          <w:rFonts w:ascii="Liberation Serif" w:hAnsi="Liberation Serif" w:cs="Liberation Serif"/>
          <w:b/>
          <w:bCs/>
          <w:sz w:val="28"/>
          <w:szCs w:val="28"/>
        </w:rPr>
        <w:t>Уведомление о назначении приемных (вступительных) испытаний</w:t>
      </w:r>
    </w:p>
    <w:p w:rsidR="001C6AFB" w:rsidRDefault="001C6AFB" w:rsidP="001C6AFB">
      <w:pPr>
        <w:pStyle w:val="afffff5"/>
        <w:spacing w:before="0" w:beforeAutospacing="0" w:after="0" w:line="240" w:lineRule="auto"/>
        <w:jc w:val="center"/>
      </w:pPr>
    </w:p>
    <w:p w:rsidR="001C6AFB" w:rsidRDefault="001C6AFB" w:rsidP="001C6AFB">
      <w:pPr>
        <w:pStyle w:val="afffff5"/>
        <w:spacing w:before="0" w:beforeAutospacing="0" w:after="0" w:line="240" w:lineRule="auto"/>
        <w:ind w:firstLine="709"/>
      </w:pPr>
      <w:r>
        <w:rPr>
          <w:rFonts w:ascii="Liberation Serif" w:hAnsi="Liberation Serif" w:cs="Liberation Serif"/>
          <w:sz w:val="28"/>
          <w:szCs w:val="28"/>
        </w:rPr>
        <w:t xml:space="preserve">Настоящим уведомляем Вас о том, что кандидат ______________________________________________________________________ </w:t>
      </w:r>
    </w:p>
    <w:p w:rsidR="001C6AFB" w:rsidRPr="001C6AFB" w:rsidRDefault="001C6AFB" w:rsidP="001C6AFB">
      <w:pPr>
        <w:pStyle w:val="afffff5"/>
        <w:spacing w:before="0" w:beforeAutospacing="0" w:after="0" w:line="240" w:lineRule="auto"/>
        <w:jc w:val="center"/>
        <w:rPr>
          <w:sz w:val="22"/>
        </w:rPr>
      </w:pPr>
      <w:r w:rsidRPr="001C6AFB">
        <w:rPr>
          <w:rFonts w:ascii="Liberation Serif" w:hAnsi="Liberation Serif" w:cs="Liberation Serif"/>
          <w:szCs w:val="28"/>
        </w:rPr>
        <w:t>(фамилия, имя, отчество кандидата)</w:t>
      </w:r>
    </w:p>
    <w:p w:rsidR="001C6AFB" w:rsidRDefault="001C6AFB" w:rsidP="001C6AFB">
      <w:pPr>
        <w:pStyle w:val="afffff5"/>
        <w:spacing w:before="0" w:beforeAutospacing="0" w:after="0" w:line="240" w:lineRule="auto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на зачисление по заявлению № ______________________ </w:t>
      </w:r>
      <w:proofErr w:type="gramStart"/>
      <w:r>
        <w:rPr>
          <w:rFonts w:ascii="Liberation Serif" w:hAnsi="Liberation Serif" w:cs="Liberation Serif"/>
          <w:sz w:val="28"/>
          <w:szCs w:val="28"/>
        </w:rPr>
        <w:t>допущен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к прохождению приемных (вступительных) испытаний. Дата приемных (вступительных) испытаний: ___________________, время проведения: __________________________, адрес: ________________________________________________________________________.</w:t>
      </w:r>
    </w:p>
    <w:p w:rsidR="001C6AFB" w:rsidRDefault="001C6AFB" w:rsidP="001C6AFB">
      <w:pPr>
        <w:pStyle w:val="afffff5"/>
        <w:spacing w:before="0" w:beforeAutospacing="0" w:after="0" w:line="240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Для прохождения приемных (вступительных) испытаний необходимо предоставить оригиналы документов:</w:t>
      </w:r>
    </w:p>
    <w:p w:rsidR="001C6AFB" w:rsidRDefault="001C6AFB" w:rsidP="001C6AFB">
      <w:pPr>
        <w:pStyle w:val="afffff5"/>
        <w:spacing w:before="0" w:beforeAutospacing="0" w:after="0" w:line="240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1. Документ, удостоверяющий личность заявителя;</w:t>
      </w:r>
    </w:p>
    <w:p w:rsidR="001C6AFB" w:rsidRDefault="001C6AFB" w:rsidP="001C6AFB">
      <w:pPr>
        <w:pStyle w:val="afffff5"/>
        <w:spacing w:before="0" w:beforeAutospacing="0" w:after="0" w:line="240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2. Документы об отсутствии медицинских противопоказаний для занятий отдельными видами искусства, физической культурой и спортом;</w:t>
      </w:r>
    </w:p>
    <w:p w:rsidR="001C6AFB" w:rsidRDefault="001C6AFB" w:rsidP="001C6AFB">
      <w:pPr>
        <w:pStyle w:val="afffff5"/>
        <w:spacing w:before="0" w:beforeAutospacing="0" w:after="0" w:line="240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3. Документ, удостоверяющий личность представителя заявителя, в случае обращения за предоставлением муниципальной услуги представителя Заявителя;</w:t>
      </w:r>
    </w:p>
    <w:p w:rsidR="001C6AFB" w:rsidRDefault="001C6AFB" w:rsidP="001C6AFB">
      <w:pPr>
        <w:pStyle w:val="afffff5"/>
        <w:spacing w:before="0" w:beforeAutospacing="0" w:after="0" w:line="240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4. Документ, удостоверяющий полномочия представителя Заявителя, в случае обращения за предоставлением Муниципальной услуги представителя Заявителя;</w:t>
      </w:r>
    </w:p>
    <w:p w:rsidR="001C6AFB" w:rsidRDefault="001C6AFB" w:rsidP="001C6AFB">
      <w:pPr>
        <w:pStyle w:val="afffff5"/>
        <w:spacing w:before="0" w:beforeAutospacing="0" w:after="0" w:line="240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5. Копию свидетельства о рождении кандидата на обучение или копия паспорта кандидата на обучение (при наличии).</w:t>
      </w:r>
    </w:p>
    <w:p w:rsidR="001C6AFB" w:rsidRDefault="001C6AFB" w:rsidP="001C6AFB">
      <w:pPr>
        <w:pStyle w:val="afffff5"/>
        <w:spacing w:before="0" w:beforeAutospacing="0" w:after="0" w:line="240" w:lineRule="auto"/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В случае неявки для прохождения приемных (вступительных) испытаний в назначенную дату либо несоответствия поступающего критериям отбора при прохождении приемных (вступительных) испытаний, Ваш Запрос будет переведен в статус «Отказано», место будет предоставлено следующему заявителю в очереди.</w:t>
      </w:r>
    </w:p>
    <w:p w:rsidR="001C6AFB" w:rsidRDefault="001C6AFB" w:rsidP="001C6AFB">
      <w:pPr>
        <w:pStyle w:val="afffff5"/>
        <w:spacing w:before="0" w:beforeAutospacing="0" w:after="0" w:line="240" w:lineRule="auto"/>
        <w:jc w:val="center"/>
      </w:pPr>
    </w:p>
    <w:p w:rsidR="00B61C0A" w:rsidRDefault="00B61C0A" w:rsidP="001C6AFB">
      <w:pPr>
        <w:tabs>
          <w:tab w:val="left" w:pos="8535"/>
        </w:tabs>
        <w:spacing w:line="240" w:lineRule="auto"/>
        <w:rPr>
          <w:rFonts w:ascii="Liberation Serif" w:hAnsi="Liberation Serif" w:cs="Liberation Serif"/>
          <w:lang w:eastAsia="en-US"/>
        </w:rPr>
      </w:pPr>
    </w:p>
    <w:sectPr w:rsidR="00B61C0A" w:rsidSect="00C65164">
      <w:headerReference w:type="default" r:id="rId12"/>
      <w:pgSz w:w="11906" w:h="16838" w:code="9"/>
      <w:pgMar w:top="1134" w:right="707" w:bottom="1134" w:left="993" w:header="720" w:footer="72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7EE" w:rsidRDefault="00A657EE">
      <w:r>
        <w:separator/>
      </w:r>
    </w:p>
  </w:endnote>
  <w:endnote w:type="continuationSeparator" w:id="0">
    <w:p w:rsidR="00A657EE" w:rsidRDefault="00A65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Serif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7EE" w:rsidRDefault="00A657EE">
      <w:r>
        <w:separator/>
      </w:r>
    </w:p>
  </w:footnote>
  <w:footnote w:type="continuationSeparator" w:id="0">
    <w:p w:rsidR="00A657EE" w:rsidRDefault="00A657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2260954"/>
      <w:docPartObj>
        <w:docPartGallery w:val="Page Numbers (Top of Page)"/>
        <w:docPartUnique/>
      </w:docPartObj>
    </w:sdtPr>
    <w:sdtEndPr/>
    <w:sdtContent>
      <w:p w:rsidR="00B05BF3" w:rsidRDefault="00B05BF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AA0">
          <w:rPr>
            <w:noProof/>
          </w:rPr>
          <w:t>2</w:t>
        </w:r>
        <w:r>
          <w:fldChar w:fldCharType="end"/>
        </w:r>
      </w:p>
    </w:sdtContent>
  </w:sdt>
  <w:p w:rsidR="00B05BF3" w:rsidRDefault="00B05BF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4ED49758"/>
    <w:name w:val="WWNum11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80" w:hanging="360"/>
      </w:pPr>
      <w:rPr>
        <w:rFonts w:cs="Times New Roman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600" w:hanging="1440"/>
      </w:pPr>
      <w:rPr>
        <w:rFonts w:cs="Times New Roman"/>
      </w:rPr>
    </w:lvl>
  </w:abstractNum>
  <w:abstractNum w:abstractNumId="1">
    <w:nsid w:val="0000000E"/>
    <w:multiLevelType w:val="multilevel"/>
    <w:tmpl w:val="E4981BD6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2">
    <w:nsid w:val="0000000F"/>
    <w:multiLevelType w:val="multilevel"/>
    <w:tmpl w:val="6262D02E"/>
    <w:name w:val="WWNum14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3">
    <w:nsid w:val="0000001A"/>
    <w:multiLevelType w:val="multilevel"/>
    <w:tmpl w:val="3ADA2840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4">
    <w:nsid w:val="0000001D"/>
    <w:multiLevelType w:val="multilevel"/>
    <w:tmpl w:val="8BDCFC4E"/>
    <w:name w:val="WWNum28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1069" w:hanging="360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  <w:sz w:val="24"/>
      </w:rPr>
    </w:lvl>
  </w:abstractNum>
  <w:abstractNum w:abstractNumId="5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6907501"/>
    <w:multiLevelType w:val="hybridMultilevel"/>
    <w:tmpl w:val="68203484"/>
    <w:lvl w:ilvl="0" w:tplc="0712A584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2E485C"/>
    <w:multiLevelType w:val="multilevel"/>
    <w:tmpl w:val="41B655A2"/>
    <w:lvl w:ilvl="0">
      <w:start w:val="9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8">
    <w:nsid w:val="0A1625D1"/>
    <w:multiLevelType w:val="multilevel"/>
    <w:tmpl w:val="FA3A4D7A"/>
    <w:lvl w:ilvl="0">
      <w:start w:val="8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9">
    <w:nsid w:val="0CB81CC4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>
    <w:nsid w:val="10001452"/>
    <w:multiLevelType w:val="multilevel"/>
    <w:tmpl w:val="0E426B7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11">
    <w:nsid w:val="12491BC7"/>
    <w:multiLevelType w:val="hybridMultilevel"/>
    <w:tmpl w:val="2B025A66"/>
    <w:lvl w:ilvl="0" w:tplc="6EDA21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66681B"/>
    <w:multiLevelType w:val="multilevel"/>
    <w:tmpl w:val="6F0E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4548"/>
        </w:tabs>
        <w:ind w:left="4548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22681B58"/>
    <w:multiLevelType w:val="multilevel"/>
    <w:tmpl w:val="B53C34A8"/>
    <w:lvl w:ilvl="0">
      <w:start w:val="1"/>
      <w:numFmt w:val="decimal"/>
      <w:pStyle w:val="2-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6943A87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15">
    <w:nsid w:val="285C08D5"/>
    <w:multiLevelType w:val="multilevel"/>
    <w:tmpl w:val="9760AC5E"/>
    <w:lvl w:ilvl="0">
      <w:start w:val="10"/>
      <w:numFmt w:val="decimal"/>
      <w:lvlText w:val="%1."/>
      <w:lvlJc w:val="left"/>
      <w:pPr>
        <w:ind w:left="5889" w:hanging="360"/>
      </w:pPr>
      <w:rPr>
        <w:rFonts w:ascii="Liberation Serif" w:hAnsi="Liberation Serif" w:cs="Liberation Serif" w:hint="default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6">
    <w:nsid w:val="29E27348"/>
    <w:multiLevelType w:val="hybridMultilevel"/>
    <w:tmpl w:val="1F069D34"/>
    <w:lvl w:ilvl="0" w:tplc="4DA2B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C22FE3"/>
    <w:multiLevelType w:val="hybridMultilevel"/>
    <w:tmpl w:val="6306609E"/>
    <w:lvl w:ilvl="0" w:tplc="EFFE6C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31614C0"/>
    <w:multiLevelType w:val="hybridMultilevel"/>
    <w:tmpl w:val="3CB6A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FF39FF"/>
    <w:multiLevelType w:val="multilevel"/>
    <w:tmpl w:val="EE90AE5E"/>
    <w:lvl w:ilvl="0">
      <w:start w:val="6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1">
    <w:nsid w:val="3CB6562C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22">
    <w:nsid w:val="3D4F3906"/>
    <w:multiLevelType w:val="multilevel"/>
    <w:tmpl w:val="592A1260"/>
    <w:lvl w:ilvl="0">
      <w:start w:val="12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3">
    <w:nsid w:val="3ED952A4"/>
    <w:multiLevelType w:val="multilevel"/>
    <w:tmpl w:val="4EFC7200"/>
    <w:lvl w:ilvl="0">
      <w:start w:val="7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4">
    <w:nsid w:val="43362BF9"/>
    <w:multiLevelType w:val="multilevel"/>
    <w:tmpl w:val="3870787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45D6A1F"/>
    <w:multiLevelType w:val="multilevel"/>
    <w:tmpl w:val="E402C510"/>
    <w:lvl w:ilvl="0">
      <w:start w:val="17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7">
    <w:nsid w:val="48E71BA5"/>
    <w:multiLevelType w:val="multilevel"/>
    <w:tmpl w:val="0000000E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</w:lvl>
    <w:lvl w:ilvl="2">
      <w:start w:val="1"/>
      <w:numFmt w:val="decimal"/>
      <w:lvlText w:val="%1.%2.%3."/>
      <w:lvlJc w:val="left"/>
      <w:pPr>
        <w:tabs>
          <w:tab w:val="num" w:pos="141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28">
    <w:nsid w:val="501442A6"/>
    <w:multiLevelType w:val="hybridMultilevel"/>
    <w:tmpl w:val="638443AA"/>
    <w:lvl w:ilvl="0" w:tplc="2B863284">
      <w:start w:val="1"/>
      <w:numFmt w:val="decimal"/>
      <w:lvlText w:val="%1."/>
      <w:lvlJc w:val="left"/>
      <w:pPr>
        <w:ind w:left="6881" w:hanging="360"/>
      </w:pPr>
      <w:rPr>
        <w:rFonts w:ascii="Liberation Serif" w:hAnsi="Liberation Serif" w:cs="Liberation Serif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7601" w:hanging="360"/>
      </w:pPr>
    </w:lvl>
    <w:lvl w:ilvl="2" w:tplc="0419001B" w:tentative="1">
      <w:start w:val="1"/>
      <w:numFmt w:val="lowerRoman"/>
      <w:lvlText w:val="%3."/>
      <w:lvlJc w:val="right"/>
      <w:pPr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29">
    <w:nsid w:val="65757486"/>
    <w:multiLevelType w:val="multilevel"/>
    <w:tmpl w:val="F13629F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russianLower"/>
      <w:lvlText w:val="%3.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1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1">
    <w:nsid w:val="6B6F4323"/>
    <w:multiLevelType w:val="multilevel"/>
    <w:tmpl w:val="E402C510"/>
    <w:lvl w:ilvl="0">
      <w:start w:val="17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2">
    <w:nsid w:val="6C0C4C1D"/>
    <w:multiLevelType w:val="multilevel"/>
    <w:tmpl w:val="3108501A"/>
    <w:lvl w:ilvl="0">
      <w:start w:val="3"/>
      <w:numFmt w:val="decimal"/>
      <w:lvlText w:val="%1."/>
      <w:lvlJc w:val="left"/>
      <w:pPr>
        <w:ind w:left="503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D9654CF"/>
    <w:multiLevelType w:val="multilevel"/>
    <w:tmpl w:val="EBD29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706E73D3"/>
    <w:multiLevelType w:val="multilevel"/>
    <w:tmpl w:val="FFC83D2C"/>
    <w:lvl w:ilvl="0">
      <w:start w:val="1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5">
    <w:nsid w:val="7531394D"/>
    <w:multiLevelType w:val="multilevel"/>
    <w:tmpl w:val="758CF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74A26FE"/>
    <w:multiLevelType w:val="multilevel"/>
    <w:tmpl w:val="0554DEF0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19"/>
  </w:num>
  <w:num w:numId="2">
    <w:abstractNumId w:val="25"/>
  </w:num>
  <w:num w:numId="3">
    <w:abstractNumId w:val="5"/>
  </w:num>
  <w:num w:numId="4">
    <w:abstractNumId w:val="11"/>
  </w:num>
  <w:num w:numId="5">
    <w:abstractNumId w:val="30"/>
  </w:num>
  <w:num w:numId="6">
    <w:abstractNumId w:val="6"/>
  </w:num>
  <w:num w:numId="7">
    <w:abstractNumId w:val="12"/>
  </w:num>
  <w:num w:numId="8">
    <w:abstractNumId w:val="4"/>
  </w:num>
  <w:num w:numId="9">
    <w:abstractNumId w:val="9"/>
  </w:num>
  <w:num w:numId="10">
    <w:abstractNumId w:val="21"/>
  </w:num>
  <w:num w:numId="11">
    <w:abstractNumId w:val="14"/>
  </w:num>
  <w:num w:numId="12">
    <w:abstractNumId w:val="13"/>
  </w:num>
  <w:num w:numId="13">
    <w:abstractNumId w:val="32"/>
  </w:num>
  <w:num w:numId="14">
    <w:abstractNumId w:val="24"/>
  </w:num>
  <w:num w:numId="15">
    <w:abstractNumId w:val="36"/>
  </w:num>
  <w:num w:numId="16">
    <w:abstractNumId w:val="20"/>
  </w:num>
  <w:num w:numId="17">
    <w:abstractNumId w:val="20"/>
    <w:lvlOverride w:ilvl="0">
      <w:lvl w:ilvl="0">
        <w:start w:val="6"/>
        <w:numFmt w:val="decimal"/>
        <w:lvlText w:val="%1."/>
        <w:lvlJc w:val="left"/>
        <w:pPr>
          <w:ind w:left="786" w:hanging="360"/>
        </w:pPr>
        <w:rPr>
          <w:rFonts w:ascii="Times New Roman" w:hAnsi="Times New Roman" w:cs="Times New Roman" w:hint="default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572" w:hanging="720"/>
        </w:pPr>
        <w:rPr>
          <w:rFonts w:hint="default"/>
          <w:b w:val="0"/>
          <w:i w:val="0"/>
          <w:color w:val="auto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88" w:hanging="720"/>
        </w:pPr>
        <w:rPr>
          <w:rFonts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980" w:hanging="1080"/>
        </w:pPr>
        <w:rPr>
          <w:rFonts w:hint="default"/>
        </w:rPr>
      </w:lvl>
    </w:lvlOverride>
    <w:lvlOverride w:ilvl="4">
      <w:lvl w:ilvl="4">
        <w:start w:val="1"/>
        <w:numFmt w:val="russianLower"/>
        <w:lvlText w:val="%5."/>
        <w:lvlJc w:val="left"/>
        <w:pPr>
          <w:ind w:left="21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7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24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34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960" w:hanging="2160"/>
        </w:pPr>
        <w:rPr>
          <w:rFonts w:hint="default"/>
        </w:rPr>
      </w:lvl>
    </w:lvlOverride>
  </w:num>
  <w:num w:numId="18">
    <w:abstractNumId w:val="23"/>
  </w:num>
  <w:num w:numId="19">
    <w:abstractNumId w:val="8"/>
  </w:num>
  <w:num w:numId="20">
    <w:abstractNumId w:val="7"/>
  </w:num>
  <w:num w:numId="21">
    <w:abstractNumId w:val="15"/>
  </w:num>
  <w:num w:numId="22">
    <w:abstractNumId w:val="34"/>
  </w:num>
  <w:num w:numId="23">
    <w:abstractNumId w:val="22"/>
  </w:num>
  <w:num w:numId="24">
    <w:abstractNumId w:val="31"/>
  </w:num>
  <w:num w:numId="25">
    <w:abstractNumId w:val="10"/>
  </w:num>
  <w:num w:numId="26">
    <w:abstractNumId w:val="27"/>
  </w:num>
  <w:num w:numId="27">
    <w:abstractNumId w:val="35"/>
  </w:num>
  <w:num w:numId="28">
    <w:abstractNumId w:val="28"/>
  </w:num>
  <w:num w:numId="29">
    <w:abstractNumId w:val="29"/>
  </w:num>
  <w:num w:numId="30">
    <w:abstractNumId w:val="18"/>
  </w:num>
  <w:num w:numId="31">
    <w:abstractNumId w:val="16"/>
  </w:num>
  <w:num w:numId="32">
    <w:abstractNumId w:val="26"/>
  </w:num>
  <w:num w:numId="33">
    <w:abstractNumId w:val="33"/>
  </w:num>
  <w:num w:numId="34">
    <w:abstractNumId w:val="1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566C"/>
    <w:rsid w:val="000160B7"/>
    <w:rsid w:val="0002750D"/>
    <w:rsid w:val="0003286B"/>
    <w:rsid w:val="00035273"/>
    <w:rsid w:val="0005392F"/>
    <w:rsid w:val="000550B0"/>
    <w:rsid w:val="00056BCA"/>
    <w:rsid w:val="000608E5"/>
    <w:rsid w:val="0006316E"/>
    <w:rsid w:val="000666C6"/>
    <w:rsid w:val="00075ECC"/>
    <w:rsid w:val="00076E5E"/>
    <w:rsid w:val="00081C4C"/>
    <w:rsid w:val="00093348"/>
    <w:rsid w:val="000A09CA"/>
    <w:rsid w:val="000A5945"/>
    <w:rsid w:val="000B1E47"/>
    <w:rsid w:val="000B25FE"/>
    <w:rsid w:val="000D0015"/>
    <w:rsid w:val="000D0565"/>
    <w:rsid w:val="000D6D8F"/>
    <w:rsid w:val="000E61A7"/>
    <w:rsid w:val="000F1BB5"/>
    <w:rsid w:val="00105D0F"/>
    <w:rsid w:val="00107AD6"/>
    <w:rsid w:val="001132B2"/>
    <w:rsid w:val="00114FB6"/>
    <w:rsid w:val="00122FA2"/>
    <w:rsid w:val="001232AD"/>
    <w:rsid w:val="00133402"/>
    <w:rsid w:val="00152AB2"/>
    <w:rsid w:val="001634EF"/>
    <w:rsid w:val="00167F4B"/>
    <w:rsid w:val="00180E1B"/>
    <w:rsid w:val="0019007B"/>
    <w:rsid w:val="00196B09"/>
    <w:rsid w:val="001C19F2"/>
    <w:rsid w:val="001C6AFB"/>
    <w:rsid w:val="001E1AA0"/>
    <w:rsid w:val="001E1B1E"/>
    <w:rsid w:val="001F4E39"/>
    <w:rsid w:val="001F6E7E"/>
    <w:rsid w:val="002047CA"/>
    <w:rsid w:val="00206030"/>
    <w:rsid w:val="002128EF"/>
    <w:rsid w:val="00217D8E"/>
    <w:rsid w:val="002216B2"/>
    <w:rsid w:val="00226788"/>
    <w:rsid w:val="002302FF"/>
    <w:rsid w:val="00230FC9"/>
    <w:rsid w:val="00231587"/>
    <w:rsid w:val="00234524"/>
    <w:rsid w:val="00251F7D"/>
    <w:rsid w:val="00253E35"/>
    <w:rsid w:val="002558C5"/>
    <w:rsid w:val="00256BEA"/>
    <w:rsid w:val="00260AB7"/>
    <w:rsid w:val="002610F1"/>
    <w:rsid w:val="00265F70"/>
    <w:rsid w:val="002773E9"/>
    <w:rsid w:val="00277EFA"/>
    <w:rsid w:val="00277F26"/>
    <w:rsid w:val="00284156"/>
    <w:rsid w:val="002864AD"/>
    <w:rsid w:val="00286AEC"/>
    <w:rsid w:val="00297668"/>
    <w:rsid w:val="002B39CA"/>
    <w:rsid w:val="002C2589"/>
    <w:rsid w:val="002C5A28"/>
    <w:rsid w:val="002C79F5"/>
    <w:rsid w:val="002D209A"/>
    <w:rsid w:val="002F2B56"/>
    <w:rsid w:val="002F3834"/>
    <w:rsid w:val="0030248B"/>
    <w:rsid w:val="003051B7"/>
    <w:rsid w:val="00305382"/>
    <w:rsid w:val="003165B7"/>
    <w:rsid w:val="0034058E"/>
    <w:rsid w:val="003433A0"/>
    <w:rsid w:val="00346A04"/>
    <w:rsid w:val="00384FCF"/>
    <w:rsid w:val="00392191"/>
    <w:rsid w:val="00393ED9"/>
    <w:rsid w:val="00394A99"/>
    <w:rsid w:val="003A0C91"/>
    <w:rsid w:val="003A0F62"/>
    <w:rsid w:val="003A1E96"/>
    <w:rsid w:val="003A22FB"/>
    <w:rsid w:val="003A475B"/>
    <w:rsid w:val="003B4844"/>
    <w:rsid w:val="003C4BD9"/>
    <w:rsid w:val="003D2819"/>
    <w:rsid w:val="003E28FA"/>
    <w:rsid w:val="003E71A9"/>
    <w:rsid w:val="003F34F1"/>
    <w:rsid w:val="003F7D09"/>
    <w:rsid w:val="004037E8"/>
    <w:rsid w:val="004137EF"/>
    <w:rsid w:val="00414C73"/>
    <w:rsid w:val="00424384"/>
    <w:rsid w:val="00425296"/>
    <w:rsid w:val="00426029"/>
    <w:rsid w:val="004356F4"/>
    <w:rsid w:val="004359CE"/>
    <w:rsid w:val="00446384"/>
    <w:rsid w:val="0045340E"/>
    <w:rsid w:val="00455955"/>
    <w:rsid w:val="00464DB6"/>
    <w:rsid w:val="004662F6"/>
    <w:rsid w:val="004723EB"/>
    <w:rsid w:val="0048297E"/>
    <w:rsid w:val="00482984"/>
    <w:rsid w:val="00483823"/>
    <w:rsid w:val="00494997"/>
    <w:rsid w:val="004B096B"/>
    <w:rsid w:val="004D465C"/>
    <w:rsid w:val="004D4A0F"/>
    <w:rsid w:val="004F026C"/>
    <w:rsid w:val="004F4BCE"/>
    <w:rsid w:val="00531B03"/>
    <w:rsid w:val="00540D05"/>
    <w:rsid w:val="00563A77"/>
    <w:rsid w:val="005713BF"/>
    <w:rsid w:val="005848C4"/>
    <w:rsid w:val="005A07A8"/>
    <w:rsid w:val="005A0C0B"/>
    <w:rsid w:val="005B0B28"/>
    <w:rsid w:val="005B1735"/>
    <w:rsid w:val="005C022F"/>
    <w:rsid w:val="005D116A"/>
    <w:rsid w:val="005D18D3"/>
    <w:rsid w:val="005D4CAA"/>
    <w:rsid w:val="005E6410"/>
    <w:rsid w:val="005F16EF"/>
    <w:rsid w:val="005F3160"/>
    <w:rsid w:val="005F3C61"/>
    <w:rsid w:val="0060578E"/>
    <w:rsid w:val="006134F0"/>
    <w:rsid w:val="00616889"/>
    <w:rsid w:val="00622002"/>
    <w:rsid w:val="00624464"/>
    <w:rsid w:val="00625E50"/>
    <w:rsid w:val="006343DA"/>
    <w:rsid w:val="00650BC0"/>
    <w:rsid w:val="00652183"/>
    <w:rsid w:val="0065287B"/>
    <w:rsid w:val="00653083"/>
    <w:rsid w:val="00670E20"/>
    <w:rsid w:val="006747C1"/>
    <w:rsid w:val="00680F77"/>
    <w:rsid w:val="00681DE3"/>
    <w:rsid w:val="00690A58"/>
    <w:rsid w:val="006957EE"/>
    <w:rsid w:val="006A4050"/>
    <w:rsid w:val="006B65AD"/>
    <w:rsid w:val="006C092F"/>
    <w:rsid w:val="006C77C6"/>
    <w:rsid w:val="006D26CE"/>
    <w:rsid w:val="006D4843"/>
    <w:rsid w:val="006D770F"/>
    <w:rsid w:val="006E5EEF"/>
    <w:rsid w:val="006E7B0B"/>
    <w:rsid w:val="006F413C"/>
    <w:rsid w:val="006F643E"/>
    <w:rsid w:val="006F6691"/>
    <w:rsid w:val="00707441"/>
    <w:rsid w:val="00712A5E"/>
    <w:rsid w:val="00713BF9"/>
    <w:rsid w:val="00716C52"/>
    <w:rsid w:val="00720DC8"/>
    <w:rsid w:val="0072485C"/>
    <w:rsid w:val="00732F52"/>
    <w:rsid w:val="00735212"/>
    <w:rsid w:val="00740CD5"/>
    <w:rsid w:val="00740DDB"/>
    <w:rsid w:val="00740F26"/>
    <w:rsid w:val="007419EF"/>
    <w:rsid w:val="007435B2"/>
    <w:rsid w:val="00746658"/>
    <w:rsid w:val="007466CC"/>
    <w:rsid w:val="00760846"/>
    <w:rsid w:val="00766F85"/>
    <w:rsid w:val="007741CF"/>
    <w:rsid w:val="00786E31"/>
    <w:rsid w:val="007A3DEA"/>
    <w:rsid w:val="007B79DA"/>
    <w:rsid w:val="007C100A"/>
    <w:rsid w:val="007D0B95"/>
    <w:rsid w:val="007D16D1"/>
    <w:rsid w:val="007D24B4"/>
    <w:rsid w:val="007E2557"/>
    <w:rsid w:val="007E7D35"/>
    <w:rsid w:val="007F2B96"/>
    <w:rsid w:val="007F50A4"/>
    <w:rsid w:val="007F72AC"/>
    <w:rsid w:val="008004D8"/>
    <w:rsid w:val="0080147A"/>
    <w:rsid w:val="008027E5"/>
    <w:rsid w:val="008053C5"/>
    <w:rsid w:val="00805F80"/>
    <w:rsid w:val="00806E83"/>
    <w:rsid w:val="00835A52"/>
    <w:rsid w:val="00855827"/>
    <w:rsid w:val="00867AF4"/>
    <w:rsid w:val="00876BBB"/>
    <w:rsid w:val="00883114"/>
    <w:rsid w:val="00890350"/>
    <w:rsid w:val="00896E4B"/>
    <w:rsid w:val="008A1EB6"/>
    <w:rsid w:val="008A4BD5"/>
    <w:rsid w:val="008A580D"/>
    <w:rsid w:val="008B0267"/>
    <w:rsid w:val="008B3341"/>
    <w:rsid w:val="008B3B3E"/>
    <w:rsid w:val="008C0DEC"/>
    <w:rsid w:val="008C5CA5"/>
    <w:rsid w:val="008D292C"/>
    <w:rsid w:val="009005FC"/>
    <w:rsid w:val="00902055"/>
    <w:rsid w:val="0090228D"/>
    <w:rsid w:val="0090374A"/>
    <w:rsid w:val="00907824"/>
    <w:rsid w:val="00907DEA"/>
    <w:rsid w:val="00910757"/>
    <w:rsid w:val="00915168"/>
    <w:rsid w:val="0091603D"/>
    <w:rsid w:val="0091630A"/>
    <w:rsid w:val="0092009F"/>
    <w:rsid w:val="00935B3A"/>
    <w:rsid w:val="0094486F"/>
    <w:rsid w:val="00950A7C"/>
    <w:rsid w:val="00950EF5"/>
    <w:rsid w:val="00962F7A"/>
    <w:rsid w:val="009713ED"/>
    <w:rsid w:val="00972E81"/>
    <w:rsid w:val="009733F4"/>
    <w:rsid w:val="00982ECE"/>
    <w:rsid w:val="009873F2"/>
    <w:rsid w:val="00990F5C"/>
    <w:rsid w:val="00991AF5"/>
    <w:rsid w:val="009946BB"/>
    <w:rsid w:val="009A28F9"/>
    <w:rsid w:val="009A566C"/>
    <w:rsid w:val="009A7FD3"/>
    <w:rsid w:val="009B208A"/>
    <w:rsid w:val="009B23CC"/>
    <w:rsid w:val="009B37B2"/>
    <w:rsid w:val="009B45F8"/>
    <w:rsid w:val="009C2631"/>
    <w:rsid w:val="009D1459"/>
    <w:rsid w:val="009E57E1"/>
    <w:rsid w:val="009F5A88"/>
    <w:rsid w:val="00A20131"/>
    <w:rsid w:val="00A25784"/>
    <w:rsid w:val="00A267E6"/>
    <w:rsid w:val="00A35EB9"/>
    <w:rsid w:val="00A41A5E"/>
    <w:rsid w:val="00A47726"/>
    <w:rsid w:val="00A54197"/>
    <w:rsid w:val="00A6190D"/>
    <w:rsid w:val="00A657EE"/>
    <w:rsid w:val="00A65FCA"/>
    <w:rsid w:val="00A66223"/>
    <w:rsid w:val="00A66366"/>
    <w:rsid w:val="00A846A6"/>
    <w:rsid w:val="00A872CD"/>
    <w:rsid w:val="00A9165E"/>
    <w:rsid w:val="00A934A1"/>
    <w:rsid w:val="00A96893"/>
    <w:rsid w:val="00A97F8F"/>
    <w:rsid w:val="00AA7364"/>
    <w:rsid w:val="00AB05EA"/>
    <w:rsid w:val="00AB1061"/>
    <w:rsid w:val="00AB5CDC"/>
    <w:rsid w:val="00AB626C"/>
    <w:rsid w:val="00AC1CF2"/>
    <w:rsid w:val="00AD12D8"/>
    <w:rsid w:val="00AD72EB"/>
    <w:rsid w:val="00AE1133"/>
    <w:rsid w:val="00AE622D"/>
    <w:rsid w:val="00AF2D0F"/>
    <w:rsid w:val="00AF6723"/>
    <w:rsid w:val="00AF706B"/>
    <w:rsid w:val="00B00A51"/>
    <w:rsid w:val="00B00FBA"/>
    <w:rsid w:val="00B05BF3"/>
    <w:rsid w:val="00B0782E"/>
    <w:rsid w:val="00B078F5"/>
    <w:rsid w:val="00B12142"/>
    <w:rsid w:val="00B1225E"/>
    <w:rsid w:val="00B134DA"/>
    <w:rsid w:val="00B15C9B"/>
    <w:rsid w:val="00B20258"/>
    <w:rsid w:val="00B21C0C"/>
    <w:rsid w:val="00B26A95"/>
    <w:rsid w:val="00B354BE"/>
    <w:rsid w:val="00B47740"/>
    <w:rsid w:val="00B5609A"/>
    <w:rsid w:val="00B61C0A"/>
    <w:rsid w:val="00B7341E"/>
    <w:rsid w:val="00B76502"/>
    <w:rsid w:val="00B76B64"/>
    <w:rsid w:val="00B96775"/>
    <w:rsid w:val="00B96989"/>
    <w:rsid w:val="00BC40E2"/>
    <w:rsid w:val="00BC5E61"/>
    <w:rsid w:val="00BC63EE"/>
    <w:rsid w:val="00BC6598"/>
    <w:rsid w:val="00BD1F01"/>
    <w:rsid w:val="00BD5B70"/>
    <w:rsid w:val="00BD7420"/>
    <w:rsid w:val="00BE1D72"/>
    <w:rsid w:val="00BE3242"/>
    <w:rsid w:val="00BE53F6"/>
    <w:rsid w:val="00BE721D"/>
    <w:rsid w:val="00BF2623"/>
    <w:rsid w:val="00C028BE"/>
    <w:rsid w:val="00C11A9F"/>
    <w:rsid w:val="00C15F45"/>
    <w:rsid w:val="00C20CBC"/>
    <w:rsid w:val="00C2133F"/>
    <w:rsid w:val="00C228BF"/>
    <w:rsid w:val="00C24106"/>
    <w:rsid w:val="00C24CF3"/>
    <w:rsid w:val="00C36A10"/>
    <w:rsid w:val="00C407D7"/>
    <w:rsid w:val="00C4171E"/>
    <w:rsid w:val="00C42263"/>
    <w:rsid w:val="00C4333B"/>
    <w:rsid w:val="00C65164"/>
    <w:rsid w:val="00C70240"/>
    <w:rsid w:val="00C70F09"/>
    <w:rsid w:val="00C7152B"/>
    <w:rsid w:val="00C734FF"/>
    <w:rsid w:val="00C776C8"/>
    <w:rsid w:val="00C80E31"/>
    <w:rsid w:val="00C86DC0"/>
    <w:rsid w:val="00C90405"/>
    <w:rsid w:val="00C97A69"/>
    <w:rsid w:val="00CA22AB"/>
    <w:rsid w:val="00CD3FF7"/>
    <w:rsid w:val="00CD487C"/>
    <w:rsid w:val="00CE34F8"/>
    <w:rsid w:val="00CF5404"/>
    <w:rsid w:val="00CF5EC1"/>
    <w:rsid w:val="00D046CB"/>
    <w:rsid w:val="00D04E05"/>
    <w:rsid w:val="00D05F50"/>
    <w:rsid w:val="00D153F4"/>
    <w:rsid w:val="00D24D3E"/>
    <w:rsid w:val="00D2579F"/>
    <w:rsid w:val="00D3656C"/>
    <w:rsid w:val="00D4079B"/>
    <w:rsid w:val="00D522C3"/>
    <w:rsid w:val="00D55960"/>
    <w:rsid w:val="00D675B1"/>
    <w:rsid w:val="00D72B9E"/>
    <w:rsid w:val="00D94E75"/>
    <w:rsid w:val="00D95A4A"/>
    <w:rsid w:val="00DA2E4D"/>
    <w:rsid w:val="00DA7944"/>
    <w:rsid w:val="00DB4C3D"/>
    <w:rsid w:val="00DB7F3F"/>
    <w:rsid w:val="00DD32C3"/>
    <w:rsid w:val="00DD6583"/>
    <w:rsid w:val="00DD6F10"/>
    <w:rsid w:val="00DE037E"/>
    <w:rsid w:val="00DE616E"/>
    <w:rsid w:val="00DF4A34"/>
    <w:rsid w:val="00E02B16"/>
    <w:rsid w:val="00E050E6"/>
    <w:rsid w:val="00E2739D"/>
    <w:rsid w:val="00E4797A"/>
    <w:rsid w:val="00E50AAC"/>
    <w:rsid w:val="00E8216E"/>
    <w:rsid w:val="00E83B3F"/>
    <w:rsid w:val="00E948AC"/>
    <w:rsid w:val="00E9669D"/>
    <w:rsid w:val="00EB3D5B"/>
    <w:rsid w:val="00EB50B7"/>
    <w:rsid w:val="00EB5425"/>
    <w:rsid w:val="00EB5F68"/>
    <w:rsid w:val="00EC22CA"/>
    <w:rsid w:val="00EE4D75"/>
    <w:rsid w:val="00EF380D"/>
    <w:rsid w:val="00F02BF6"/>
    <w:rsid w:val="00F10270"/>
    <w:rsid w:val="00F1305F"/>
    <w:rsid w:val="00F26564"/>
    <w:rsid w:val="00F41B03"/>
    <w:rsid w:val="00F4609C"/>
    <w:rsid w:val="00F54491"/>
    <w:rsid w:val="00F72054"/>
    <w:rsid w:val="00F74DBD"/>
    <w:rsid w:val="00F84453"/>
    <w:rsid w:val="00F859B7"/>
    <w:rsid w:val="00F85CC7"/>
    <w:rsid w:val="00F866B3"/>
    <w:rsid w:val="00F870A7"/>
    <w:rsid w:val="00FA3F51"/>
    <w:rsid w:val="00FB7645"/>
    <w:rsid w:val="00FD5CE2"/>
    <w:rsid w:val="00FE0BEA"/>
    <w:rsid w:val="00FE0D54"/>
    <w:rsid w:val="00FE13C4"/>
    <w:rsid w:val="00FE51B6"/>
    <w:rsid w:val="00FE5C60"/>
    <w:rsid w:val="00FE62AB"/>
    <w:rsid w:val="00FF770C"/>
    <w:rsid w:val="00FF7AAD"/>
    <w:rsid w:val="00FF7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Normal (Web)" w:uiPriority="99"/>
    <w:lsdException w:name="HTML Preformatted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67AF4"/>
    <w:pPr>
      <w:autoSpaceDE w:val="0"/>
      <w:autoSpaceDN w:val="0"/>
      <w:spacing w:line="320" w:lineRule="exact"/>
      <w:jc w:val="both"/>
    </w:pPr>
    <w:rPr>
      <w:sz w:val="28"/>
      <w:szCs w:val="28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4B096B"/>
    <w:pPr>
      <w:keepNext/>
      <w:autoSpaceDE/>
      <w:autoSpaceDN/>
      <w:spacing w:line="240" w:lineRule="auto"/>
      <w:jc w:val="right"/>
      <w:outlineLvl w:val="0"/>
    </w:pPr>
    <w:rPr>
      <w:b/>
      <w:bCs/>
      <w:i/>
      <w:iCs/>
      <w:sz w:val="24"/>
      <w:szCs w:val="24"/>
    </w:rPr>
  </w:style>
  <w:style w:type="paragraph" w:styleId="20">
    <w:name w:val="heading 2"/>
    <w:basedOn w:val="a2"/>
    <w:next w:val="a2"/>
    <w:link w:val="23"/>
    <w:qFormat/>
    <w:rsid w:val="004B096B"/>
    <w:pPr>
      <w:keepNext/>
      <w:autoSpaceDE/>
      <w:autoSpaceDN/>
      <w:spacing w:before="240" w:after="60" w:line="240" w:lineRule="auto"/>
      <w:jc w:val="left"/>
      <w:outlineLvl w:val="1"/>
    </w:pPr>
    <w:rPr>
      <w:rFonts w:ascii="Arial" w:hAnsi="Arial"/>
      <w:b/>
      <w:bCs/>
      <w:i/>
      <w:iCs/>
    </w:rPr>
  </w:style>
  <w:style w:type="paragraph" w:styleId="3">
    <w:name w:val="heading 3"/>
    <w:basedOn w:val="a2"/>
    <w:next w:val="a2"/>
    <w:link w:val="30"/>
    <w:qFormat/>
    <w:rsid w:val="004B096B"/>
    <w:pPr>
      <w:keepNext/>
      <w:autoSpaceDE/>
      <w:autoSpaceDN/>
      <w:spacing w:before="240" w:after="60" w:line="240" w:lineRule="auto"/>
      <w:jc w:val="left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4B096B"/>
    <w:pPr>
      <w:keepNext/>
      <w:overflowPunct w:val="0"/>
      <w:adjustRightInd w:val="0"/>
      <w:spacing w:line="216" w:lineRule="auto"/>
      <w:jc w:val="center"/>
      <w:textAlignment w:val="baseline"/>
      <w:outlineLvl w:val="3"/>
    </w:pPr>
    <w:rPr>
      <w:b/>
      <w:sz w:val="24"/>
      <w:szCs w:val="20"/>
    </w:rPr>
  </w:style>
  <w:style w:type="paragraph" w:styleId="5">
    <w:name w:val="heading 5"/>
    <w:basedOn w:val="a2"/>
    <w:next w:val="a2"/>
    <w:link w:val="50"/>
    <w:qFormat/>
    <w:rsid w:val="004B096B"/>
    <w:pPr>
      <w:suppressAutoHyphens/>
      <w:autoSpaceDE/>
      <w:autoSpaceDN/>
      <w:spacing w:before="240" w:after="60" w:line="240" w:lineRule="auto"/>
      <w:jc w:val="left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4B096B"/>
    <w:pPr>
      <w:tabs>
        <w:tab w:val="num" w:pos="1152"/>
      </w:tabs>
      <w:autoSpaceDE/>
      <w:autoSpaceDN/>
      <w:spacing w:before="240" w:after="60" w:line="240" w:lineRule="auto"/>
      <w:ind w:left="1152" w:hanging="1152"/>
      <w:outlineLvl w:val="5"/>
    </w:pPr>
    <w:rPr>
      <w:rFonts w:eastAsia="Calibri"/>
      <w:i/>
      <w:iCs/>
      <w:sz w:val="22"/>
      <w:szCs w:val="22"/>
    </w:rPr>
  </w:style>
  <w:style w:type="paragraph" w:styleId="7">
    <w:name w:val="heading 7"/>
    <w:basedOn w:val="a2"/>
    <w:next w:val="a2"/>
    <w:link w:val="70"/>
    <w:qFormat/>
    <w:rsid w:val="004B096B"/>
    <w:pPr>
      <w:autoSpaceDE/>
      <w:autoSpaceDN/>
      <w:spacing w:before="240" w:after="60" w:line="240" w:lineRule="auto"/>
      <w:jc w:val="center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qFormat/>
    <w:rsid w:val="004B096B"/>
    <w:pPr>
      <w:tabs>
        <w:tab w:val="num" w:pos="1440"/>
      </w:tabs>
      <w:autoSpaceDE/>
      <w:autoSpaceDN/>
      <w:spacing w:before="240" w:after="60" w:line="240" w:lineRule="auto"/>
      <w:ind w:left="1440" w:hanging="1440"/>
      <w:outlineLvl w:val="7"/>
    </w:pPr>
    <w:rPr>
      <w:rFonts w:ascii="Arial" w:eastAsia="Calibri" w:hAnsi="Arial"/>
      <w:i/>
      <w:iCs/>
      <w:sz w:val="20"/>
      <w:szCs w:val="20"/>
    </w:rPr>
  </w:style>
  <w:style w:type="paragraph" w:styleId="9">
    <w:name w:val="heading 9"/>
    <w:basedOn w:val="a2"/>
    <w:next w:val="a2"/>
    <w:link w:val="90"/>
    <w:qFormat/>
    <w:rsid w:val="004B096B"/>
    <w:pPr>
      <w:tabs>
        <w:tab w:val="num" w:pos="1584"/>
      </w:tabs>
      <w:autoSpaceDE/>
      <w:autoSpaceDN/>
      <w:spacing w:before="240" w:after="60" w:line="240" w:lineRule="auto"/>
      <w:ind w:left="1584" w:hanging="1584"/>
      <w:outlineLvl w:val="8"/>
    </w:pPr>
    <w:rPr>
      <w:rFonts w:ascii="Arial" w:eastAsia="Calibri" w:hAnsi="Arial"/>
      <w:b/>
      <w:bCs/>
      <w:i/>
      <w:iCs/>
      <w:sz w:val="18"/>
      <w:szCs w:val="1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Основной шрифт"/>
    <w:rsid w:val="00BC5E61"/>
  </w:style>
  <w:style w:type="paragraph" w:styleId="a7">
    <w:name w:val="header"/>
    <w:basedOn w:val="a2"/>
    <w:link w:val="a8"/>
    <w:uiPriority w:val="99"/>
    <w:rsid w:val="00BC5E61"/>
    <w:pPr>
      <w:tabs>
        <w:tab w:val="center" w:pos="4153"/>
        <w:tab w:val="right" w:pos="8306"/>
      </w:tabs>
    </w:pPr>
  </w:style>
  <w:style w:type="paragraph" w:customStyle="1" w:styleId="a9">
    <w:name w:val="Письмо"/>
    <w:basedOn w:val="a2"/>
    <w:rsid w:val="00BC5E61"/>
    <w:pPr>
      <w:ind w:firstLine="720"/>
    </w:pPr>
  </w:style>
  <w:style w:type="paragraph" w:customStyle="1" w:styleId="aa">
    <w:name w:val="О чем"/>
    <w:basedOn w:val="a2"/>
    <w:next w:val="ab"/>
    <w:rsid w:val="00BC5E61"/>
    <w:pPr>
      <w:spacing w:line="280" w:lineRule="exact"/>
      <w:ind w:right="4253"/>
      <w:jc w:val="left"/>
    </w:pPr>
  </w:style>
  <w:style w:type="paragraph" w:customStyle="1" w:styleId="ab">
    <w:name w:val="Основание"/>
    <w:basedOn w:val="aa"/>
    <w:next w:val="ac"/>
    <w:rsid w:val="00BC5E61"/>
    <w:pPr>
      <w:pBdr>
        <w:top w:val="single" w:sz="4" w:space="1" w:color="auto"/>
      </w:pBdr>
      <w:spacing w:before="120"/>
    </w:pPr>
  </w:style>
  <w:style w:type="paragraph" w:customStyle="1" w:styleId="ac">
    <w:name w:val="Обращение"/>
    <w:basedOn w:val="a2"/>
    <w:next w:val="a9"/>
    <w:rsid w:val="00BC5E61"/>
    <w:pPr>
      <w:spacing w:before="360" w:after="240"/>
      <w:jc w:val="center"/>
    </w:pPr>
  </w:style>
  <w:style w:type="paragraph" w:styleId="ad">
    <w:name w:val="Signature"/>
    <w:basedOn w:val="a2"/>
    <w:next w:val="a2"/>
    <w:link w:val="ae"/>
    <w:rsid w:val="00BC5E61"/>
    <w:pPr>
      <w:spacing w:before="600"/>
      <w:jc w:val="right"/>
    </w:pPr>
  </w:style>
  <w:style w:type="paragraph" w:customStyle="1" w:styleId="af">
    <w:name w:val="Центр"/>
    <w:basedOn w:val="a2"/>
    <w:rsid w:val="00BC5E61"/>
    <w:pPr>
      <w:jc w:val="center"/>
    </w:pPr>
  </w:style>
  <w:style w:type="paragraph" w:styleId="af0">
    <w:name w:val="footer"/>
    <w:basedOn w:val="a2"/>
    <w:link w:val="af1"/>
    <w:uiPriority w:val="99"/>
    <w:rsid w:val="00BC5E61"/>
    <w:pPr>
      <w:tabs>
        <w:tab w:val="center" w:pos="4153"/>
        <w:tab w:val="right" w:pos="8306"/>
      </w:tabs>
    </w:pPr>
  </w:style>
  <w:style w:type="character" w:customStyle="1" w:styleId="af2">
    <w:name w:val="номер страницы"/>
    <w:basedOn w:val="a6"/>
    <w:rsid w:val="00BC5E61"/>
  </w:style>
  <w:style w:type="paragraph" w:styleId="af3">
    <w:name w:val="Body Text"/>
    <w:aliases w:val="бпОсновной текст"/>
    <w:basedOn w:val="a2"/>
    <w:link w:val="13"/>
    <w:rsid w:val="00BC5E61"/>
    <w:pPr>
      <w:spacing w:before="60" w:after="60" w:line="240" w:lineRule="exact"/>
      <w:jc w:val="center"/>
    </w:pPr>
    <w:rPr>
      <w:sz w:val="24"/>
      <w:szCs w:val="24"/>
    </w:rPr>
  </w:style>
  <w:style w:type="character" w:styleId="af4">
    <w:name w:val="Hyperlink"/>
    <w:uiPriority w:val="99"/>
    <w:rsid w:val="00B96989"/>
    <w:rPr>
      <w:color w:val="0000FF"/>
      <w:u w:val="single"/>
    </w:rPr>
  </w:style>
  <w:style w:type="table" w:styleId="af5">
    <w:name w:val="Table Grid"/>
    <w:basedOn w:val="a4"/>
    <w:uiPriority w:val="59"/>
    <w:unhideWhenUsed/>
    <w:rsid w:val="00B96989"/>
    <w:pPr>
      <w:ind w:firstLine="709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4B096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uiPriority w:val="9"/>
    <w:rsid w:val="004B096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4B096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4B096B"/>
    <w:rPr>
      <w:b/>
      <w:sz w:val="24"/>
    </w:rPr>
  </w:style>
  <w:style w:type="character" w:customStyle="1" w:styleId="50">
    <w:name w:val="Заголовок 5 Знак"/>
    <w:link w:val="5"/>
    <w:rsid w:val="004B096B"/>
    <w:rPr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4B096B"/>
    <w:rPr>
      <w:rFonts w:eastAsia="Calibri"/>
      <w:i/>
      <w:iCs/>
      <w:sz w:val="22"/>
      <w:szCs w:val="22"/>
    </w:rPr>
  </w:style>
  <w:style w:type="character" w:customStyle="1" w:styleId="70">
    <w:name w:val="Заголовок 7 Знак"/>
    <w:link w:val="7"/>
    <w:rsid w:val="004B096B"/>
    <w:rPr>
      <w:rFonts w:eastAsia="Calibri"/>
      <w:sz w:val="24"/>
      <w:szCs w:val="24"/>
    </w:rPr>
  </w:style>
  <w:style w:type="character" w:customStyle="1" w:styleId="80">
    <w:name w:val="Заголовок 8 Знак"/>
    <w:link w:val="8"/>
    <w:rsid w:val="004B096B"/>
    <w:rPr>
      <w:rFonts w:ascii="Arial" w:eastAsia="Calibri" w:hAnsi="Arial" w:cs="Arial"/>
      <w:i/>
      <w:iCs/>
    </w:rPr>
  </w:style>
  <w:style w:type="character" w:customStyle="1" w:styleId="90">
    <w:name w:val="Заголовок 9 Знак"/>
    <w:link w:val="9"/>
    <w:rsid w:val="004B096B"/>
    <w:rPr>
      <w:rFonts w:ascii="Arial" w:eastAsia="Calibri" w:hAnsi="Arial" w:cs="Arial"/>
      <w:b/>
      <w:bCs/>
      <w:i/>
      <w:iCs/>
      <w:sz w:val="18"/>
      <w:szCs w:val="18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4B096B"/>
    <w:rPr>
      <w:b/>
      <w:bCs/>
      <w:i/>
      <w:iCs/>
      <w:sz w:val="24"/>
      <w:szCs w:val="24"/>
    </w:rPr>
  </w:style>
  <w:style w:type="character" w:customStyle="1" w:styleId="23">
    <w:name w:val="Заголовок 2 Знак3"/>
    <w:link w:val="20"/>
    <w:rsid w:val="004B096B"/>
    <w:rPr>
      <w:rFonts w:ascii="Arial" w:hAnsi="Arial"/>
      <w:b/>
      <w:bCs/>
      <w:i/>
      <w:iCs/>
      <w:sz w:val="28"/>
      <w:szCs w:val="28"/>
    </w:rPr>
  </w:style>
  <w:style w:type="paragraph" w:customStyle="1" w:styleId="ConsPlusNormal">
    <w:name w:val="ConsPlusNormal"/>
    <w:link w:val="ConsPlusNormal0"/>
    <w:uiPriority w:val="99"/>
    <w:qFormat/>
    <w:rsid w:val="004B096B"/>
    <w:pPr>
      <w:autoSpaceDE w:val="0"/>
      <w:autoSpaceDN w:val="0"/>
      <w:adjustRightInd w:val="0"/>
    </w:pPr>
    <w:rPr>
      <w:rFonts w:ascii="Arial" w:eastAsia="Calibri" w:hAnsi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4B096B"/>
    <w:rPr>
      <w:rFonts w:ascii="Arial" w:eastAsia="Calibri" w:hAnsi="Arial"/>
      <w:sz w:val="22"/>
      <w:szCs w:val="22"/>
      <w:lang w:eastAsia="en-US" w:bidi="ar-SA"/>
    </w:rPr>
  </w:style>
  <w:style w:type="character" w:customStyle="1" w:styleId="a8">
    <w:name w:val="Верхний колонтитул Знак"/>
    <w:link w:val="a7"/>
    <w:uiPriority w:val="99"/>
    <w:rsid w:val="004B096B"/>
    <w:rPr>
      <w:sz w:val="28"/>
      <w:szCs w:val="28"/>
    </w:rPr>
  </w:style>
  <w:style w:type="character" w:customStyle="1" w:styleId="af1">
    <w:name w:val="Нижний колонтитул Знак"/>
    <w:link w:val="af0"/>
    <w:uiPriority w:val="99"/>
    <w:rsid w:val="004B096B"/>
    <w:rPr>
      <w:sz w:val="28"/>
      <w:szCs w:val="28"/>
    </w:rPr>
  </w:style>
  <w:style w:type="paragraph" w:customStyle="1" w:styleId="-31">
    <w:name w:val="Светлая сетка - Акцент 31"/>
    <w:basedOn w:val="a2"/>
    <w:uiPriority w:val="34"/>
    <w:qFormat/>
    <w:rsid w:val="004B096B"/>
    <w:pPr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Balloon Text"/>
    <w:basedOn w:val="a2"/>
    <w:link w:val="af7"/>
    <w:unhideWhenUsed/>
    <w:rsid w:val="004B096B"/>
    <w:pPr>
      <w:autoSpaceDE/>
      <w:autoSpaceDN/>
      <w:spacing w:line="240" w:lineRule="auto"/>
      <w:jc w:val="left"/>
    </w:pPr>
    <w:rPr>
      <w:rFonts w:ascii="Tahoma" w:eastAsia="Calibri" w:hAnsi="Tahoma"/>
      <w:sz w:val="16"/>
      <w:szCs w:val="16"/>
      <w:lang w:eastAsia="en-US"/>
    </w:rPr>
  </w:style>
  <w:style w:type="character" w:customStyle="1" w:styleId="af7">
    <w:name w:val="Текст выноски Знак"/>
    <w:link w:val="af6"/>
    <w:rsid w:val="004B096B"/>
    <w:rPr>
      <w:rFonts w:ascii="Tahoma" w:eastAsia="Calibri" w:hAnsi="Tahoma" w:cs="Tahoma"/>
      <w:sz w:val="16"/>
      <w:szCs w:val="16"/>
      <w:lang w:eastAsia="en-US"/>
    </w:rPr>
  </w:style>
  <w:style w:type="paragraph" w:customStyle="1" w:styleId="af8">
    <w:name w:val="МУ Обычный стиль"/>
    <w:basedOn w:val="a2"/>
    <w:autoRedefine/>
    <w:rsid w:val="004B096B"/>
    <w:pPr>
      <w:widowControl w:val="0"/>
      <w:tabs>
        <w:tab w:val="left" w:pos="1134"/>
        <w:tab w:val="left" w:pos="1560"/>
      </w:tabs>
      <w:adjustRightInd w:val="0"/>
      <w:spacing w:line="276" w:lineRule="auto"/>
      <w:ind w:firstLine="710"/>
    </w:pPr>
    <w:rPr>
      <w:rFonts w:eastAsia="Calibri"/>
      <w:lang w:eastAsia="en-US"/>
    </w:rPr>
  </w:style>
  <w:style w:type="paragraph" w:customStyle="1" w:styleId="ConsPlusNonformat">
    <w:name w:val="ConsPlusNonformat"/>
    <w:uiPriority w:val="99"/>
    <w:rsid w:val="004B096B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f9">
    <w:name w:val="footnote text"/>
    <w:basedOn w:val="a2"/>
    <w:link w:val="afa"/>
    <w:rsid w:val="004B096B"/>
    <w:pPr>
      <w:suppressAutoHyphens/>
      <w:autoSpaceDE/>
      <w:autoSpaceDN/>
      <w:spacing w:line="240" w:lineRule="auto"/>
      <w:jc w:val="left"/>
    </w:pPr>
    <w:rPr>
      <w:sz w:val="20"/>
      <w:szCs w:val="20"/>
      <w:lang w:eastAsia="ar-SA"/>
    </w:rPr>
  </w:style>
  <w:style w:type="character" w:customStyle="1" w:styleId="afa">
    <w:name w:val="Текст сноски Знак"/>
    <w:link w:val="af9"/>
    <w:rsid w:val="004B096B"/>
    <w:rPr>
      <w:lang w:eastAsia="ar-SA"/>
    </w:rPr>
  </w:style>
  <w:style w:type="character" w:customStyle="1" w:styleId="afb">
    <w:name w:val="Основной текст Знак"/>
    <w:aliases w:val="бпОсновной текст Знак"/>
    <w:rsid w:val="004B09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Body Text Indent"/>
    <w:basedOn w:val="a2"/>
    <w:link w:val="afd"/>
    <w:unhideWhenUsed/>
    <w:rsid w:val="004B096B"/>
    <w:pPr>
      <w:autoSpaceDE/>
      <w:autoSpaceDN/>
      <w:spacing w:after="120" w:line="240" w:lineRule="auto"/>
      <w:ind w:left="283"/>
      <w:jc w:val="left"/>
    </w:pPr>
    <w:rPr>
      <w:szCs w:val="24"/>
    </w:rPr>
  </w:style>
  <w:style w:type="character" w:customStyle="1" w:styleId="afd">
    <w:name w:val="Основной текст с отступом Знак"/>
    <w:link w:val="afc"/>
    <w:rsid w:val="004B096B"/>
    <w:rPr>
      <w:sz w:val="28"/>
      <w:szCs w:val="24"/>
    </w:rPr>
  </w:style>
  <w:style w:type="paragraph" w:customStyle="1" w:styleId="afe">
    <w:name w:val="Знак"/>
    <w:basedOn w:val="a2"/>
    <w:rsid w:val="004B096B"/>
    <w:pPr>
      <w:widowControl w:val="0"/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Title">
    <w:name w:val="ConsPlusTitle"/>
    <w:rsid w:val="004B096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4B09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line="240" w:lineRule="auto"/>
      <w:jc w:val="left"/>
    </w:pPr>
    <w:rPr>
      <w:rFonts w:ascii="Courier New" w:hAnsi="Courier New"/>
      <w:color w:val="000090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4B096B"/>
    <w:rPr>
      <w:rFonts w:ascii="Courier New" w:hAnsi="Courier New" w:cs="Courier New"/>
      <w:color w:val="000090"/>
    </w:rPr>
  </w:style>
  <w:style w:type="character" w:styleId="aff">
    <w:name w:val="page number"/>
    <w:basedOn w:val="a3"/>
    <w:rsid w:val="004B096B"/>
  </w:style>
  <w:style w:type="character" w:customStyle="1" w:styleId="41">
    <w:name w:val="Знак Знак4"/>
    <w:rsid w:val="004B096B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2"/>
    <w:link w:val="24"/>
    <w:rsid w:val="004B096B"/>
    <w:pPr>
      <w:autoSpaceDE/>
      <w:autoSpaceDN/>
      <w:spacing w:line="240" w:lineRule="auto"/>
      <w:jc w:val="left"/>
    </w:pPr>
    <w:rPr>
      <w:b/>
      <w:bCs/>
      <w:sz w:val="24"/>
      <w:szCs w:val="24"/>
    </w:rPr>
  </w:style>
  <w:style w:type="character" w:customStyle="1" w:styleId="24">
    <w:name w:val="Основной текст 2 Знак"/>
    <w:link w:val="22"/>
    <w:rsid w:val="004B096B"/>
    <w:rPr>
      <w:b/>
      <w:bCs/>
      <w:sz w:val="24"/>
      <w:szCs w:val="24"/>
    </w:rPr>
  </w:style>
  <w:style w:type="paragraph" w:customStyle="1" w:styleId="aff0">
    <w:name w:val="Готовый"/>
    <w:basedOn w:val="a2"/>
    <w:rsid w:val="004B096B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/>
      <w:autoSpaceDN/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ae">
    <w:name w:val="Подпись Знак"/>
    <w:link w:val="ad"/>
    <w:rsid w:val="004B096B"/>
    <w:rPr>
      <w:sz w:val="28"/>
      <w:szCs w:val="28"/>
    </w:rPr>
  </w:style>
  <w:style w:type="paragraph" w:styleId="aff1">
    <w:name w:val="Body Text First Indent"/>
    <w:basedOn w:val="af3"/>
    <w:link w:val="aff2"/>
    <w:rsid w:val="004B096B"/>
    <w:pPr>
      <w:autoSpaceDE/>
      <w:autoSpaceDN/>
      <w:spacing w:before="0" w:after="120" w:line="240" w:lineRule="auto"/>
      <w:ind w:firstLine="210"/>
      <w:jc w:val="left"/>
    </w:pPr>
  </w:style>
  <w:style w:type="character" w:customStyle="1" w:styleId="13">
    <w:name w:val="Основной текст Знак1"/>
    <w:aliases w:val="бпОсновной текст Знак1"/>
    <w:link w:val="af3"/>
    <w:rsid w:val="004B096B"/>
    <w:rPr>
      <w:sz w:val="24"/>
      <w:szCs w:val="24"/>
    </w:rPr>
  </w:style>
  <w:style w:type="character" w:customStyle="1" w:styleId="aff2">
    <w:name w:val="Красная строка Знак"/>
    <w:basedOn w:val="13"/>
    <w:link w:val="aff1"/>
    <w:rsid w:val="004B096B"/>
    <w:rPr>
      <w:sz w:val="24"/>
      <w:szCs w:val="24"/>
    </w:rPr>
  </w:style>
  <w:style w:type="paragraph" w:styleId="31">
    <w:name w:val="Body Text 3"/>
    <w:basedOn w:val="a2"/>
    <w:link w:val="32"/>
    <w:rsid w:val="004B096B"/>
    <w:pPr>
      <w:autoSpaceDE/>
      <w:autoSpaceDN/>
      <w:spacing w:after="120" w:line="240" w:lineRule="auto"/>
      <w:jc w:val="left"/>
    </w:pPr>
    <w:rPr>
      <w:sz w:val="16"/>
      <w:szCs w:val="16"/>
    </w:rPr>
  </w:style>
  <w:style w:type="character" w:customStyle="1" w:styleId="32">
    <w:name w:val="Основной текст 3 Знак"/>
    <w:link w:val="31"/>
    <w:rsid w:val="004B096B"/>
    <w:rPr>
      <w:sz w:val="16"/>
      <w:szCs w:val="16"/>
    </w:rPr>
  </w:style>
  <w:style w:type="paragraph" w:customStyle="1" w:styleId="aff3">
    <w:name w:val="Обычный (Интернет)"/>
    <w:basedOn w:val="a2"/>
    <w:uiPriority w:val="99"/>
    <w:rsid w:val="004B096B"/>
    <w:pPr>
      <w:autoSpaceDE/>
      <w:autoSpaceDN/>
      <w:spacing w:line="240" w:lineRule="auto"/>
      <w:jc w:val="left"/>
    </w:pPr>
    <w:rPr>
      <w:sz w:val="24"/>
      <w:szCs w:val="24"/>
    </w:rPr>
  </w:style>
  <w:style w:type="paragraph" w:customStyle="1" w:styleId="15">
    <w:name w:val="Абзац списка1"/>
    <w:basedOn w:val="a2"/>
    <w:qFormat/>
    <w:rsid w:val="004B096B"/>
    <w:pPr>
      <w:autoSpaceDE/>
      <w:autoSpaceDN/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BodyTextIndentChar">
    <w:name w:val="Body Text Indent Char"/>
    <w:locked/>
    <w:rsid w:val="004B096B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B096B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4B096B"/>
    <w:pPr>
      <w:widowControl w:val="0"/>
      <w:adjustRightInd w:val="0"/>
      <w:spacing w:line="317" w:lineRule="exact"/>
      <w:jc w:val="left"/>
    </w:pPr>
    <w:rPr>
      <w:sz w:val="24"/>
      <w:szCs w:val="24"/>
    </w:rPr>
  </w:style>
  <w:style w:type="character" w:customStyle="1" w:styleId="FontStyle13">
    <w:name w:val="Font Style13"/>
    <w:rsid w:val="004B096B"/>
    <w:rPr>
      <w:rFonts w:ascii="Times New Roman" w:hAnsi="Times New Roman" w:cs="Times New Roman"/>
      <w:sz w:val="22"/>
      <w:szCs w:val="22"/>
    </w:rPr>
  </w:style>
  <w:style w:type="character" w:styleId="aff4">
    <w:name w:val="FollowedHyperlink"/>
    <w:rsid w:val="004B096B"/>
    <w:rPr>
      <w:color w:val="800080"/>
      <w:u w:val="single"/>
    </w:rPr>
  </w:style>
  <w:style w:type="paragraph" w:customStyle="1" w:styleId="aff5">
    <w:name w:val="Знак Знак Знак Знак Знак Знак Знак Знак Знак Знак"/>
    <w:basedOn w:val="a2"/>
    <w:rsid w:val="004B096B"/>
    <w:pPr>
      <w:autoSpaceDE/>
      <w:autoSpaceDN/>
      <w:spacing w:after="160" w:line="240" w:lineRule="exact"/>
      <w:jc w:val="left"/>
    </w:pPr>
    <w:rPr>
      <w:rFonts w:ascii="Verdana" w:hAnsi="Verdana"/>
      <w:sz w:val="24"/>
      <w:szCs w:val="24"/>
      <w:lang w:val="en-US" w:eastAsia="en-US"/>
    </w:rPr>
  </w:style>
  <w:style w:type="character" w:styleId="aff6">
    <w:name w:val="footnote reference"/>
    <w:rsid w:val="004B096B"/>
    <w:rPr>
      <w:vertAlign w:val="superscript"/>
    </w:rPr>
  </w:style>
  <w:style w:type="character" w:customStyle="1" w:styleId="aff7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B096B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4B096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4B096B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4B096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4B096B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8">
    <w:name w:val="annotation text"/>
    <w:basedOn w:val="a2"/>
    <w:link w:val="aff9"/>
    <w:uiPriority w:val="99"/>
    <w:rsid w:val="004B096B"/>
    <w:pPr>
      <w:autoSpaceDE/>
      <w:autoSpaceDN/>
      <w:spacing w:after="200" w:line="240" w:lineRule="auto"/>
      <w:jc w:val="left"/>
    </w:pPr>
    <w:rPr>
      <w:rFonts w:ascii="Calibri" w:eastAsia="Calibri" w:hAnsi="Calibri"/>
      <w:sz w:val="20"/>
      <w:szCs w:val="20"/>
    </w:rPr>
  </w:style>
  <w:style w:type="character" w:customStyle="1" w:styleId="aff9">
    <w:name w:val="Текст примечания Знак"/>
    <w:link w:val="aff8"/>
    <w:uiPriority w:val="99"/>
    <w:rsid w:val="004B096B"/>
    <w:rPr>
      <w:rFonts w:ascii="Calibri" w:eastAsia="Calibri" w:hAnsi="Calibri"/>
    </w:rPr>
  </w:style>
  <w:style w:type="paragraph" w:styleId="affa">
    <w:name w:val="annotation subject"/>
    <w:basedOn w:val="aff8"/>
    <w:next w:val="aff8"/>
    <w:link w:val="affb"/>
    <w:rsid w:val="004B096B"/>
    <w:rPr>
      <w:b/>
      <w:bCs/>
    </w:rPr>
  </w:style>
  <w:style w:type="character" w:customStyle="1" w:styleId="affb">
    <w:name w:val="Тема примечания Знак"/>
    <w:link w:val="affa"/>
    <w:rsid w:val="004B096B"/>
    <w:rPr>
      <w:rFonts w:ascii="Calibri" w:eastAsia="Calibri" w:hAnsi="Calibri"/>
      <w:b/>
      <w:bCs/>
    </w:rPr>
  </w:style>
  <w:style w:type="character" w:customStyle="1" w:styleId="blk">
    <w:name w:val="blk"/>
    <w:rsid w:val="004B096B"/>
    <w:rPr>
      <w:rFonts w:cs="Times New Roman"/>
    </w:rPr>
  </w:style>
  <w:style w:type="character" w:customStyle="1" w:styleId="u">
    <w:name w:val="u"/>
    <w:rsid w:val="004B096B"/>
    <w:rPr>
      <w:rFonts w:cs="Times New Roman"/>
    </w:rPr>
  </w:style>
  <w:style w:type="character" w:customStyle="1" w:styleId="17">
    <w:name w:val="Знак Знак17"/>
    <w:locked/>
    <w:rsid w:val="004B096B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4B096B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c"/>
    <w:rsid w:val="004B096B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c">
    <w:name w:val="обычный приложения"/>
    <w:basedOn w:val="a2"/>
    <w:qFormat/>
    <w:rsid w:val="004B096B"/>
    <w:pPr>
      <w:autoSpaceDE/>
      <w:autoSpaceDN/>
      <w:spacing w:after="200" w:line="276" w:lineRule="auto"/>
      <w:jc w:val="center"/>
    </w:pPr>
    <w:rPr>
      <w:rFonts w:eastAsia="Calibri"/>
      <w:b/>
      <w:sz w:val="24"/>
      <w:szCs w:val="22"/>
      <w:lang w:eastAsia="en-US"/>
    </w:rPr>
  </w:style>
  <w:style w:type="character" w:customStyle="1" w:styleId="18">
    <w:name w:val="бпОсновной текст Знак Знак1"/>
    <w:locked/>
    <w:rsid w:val="004B096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4B096B"/>
    <w:pPr>
      <w:autoSpaceDE w:val="0"/>
      <w:autoSpaceDN w:val="0"/>
      <w:adjustRightInd w:val="0"/>
      <w:jc w:val="center"/>
    </w:pPr>
    <w:rPr>
      <w:rFonts w:ascii="Courier New" w:eastAsia="Calibri" w:hAnsi="Courier New" w:cs="Courier New"/>
      <w:sz w:val="24"/>
      <w:szCs w:val="24"/>
    </w:rPr>
  </w:style>
  <w:style w:type="character" w:customStyle="1" w:styleId="42">
    <w:name w:val="Знак Знак42"/>
    <w:rsid w:val="004B096B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4B096B"/>
    <w:pPr>
      <w:autoSpaceDE/>
      <w:autoSpaceDN/>
      <w:spacing w:line="276" w:lineRule="auto"/>
      <w:ind w:left="720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affd">
    <w:name w:val="caption"/>
    <w:basedOn w:val="a2"/>
    <w:next w:val="a2"/>
    <w:qFormat/>
    <w:rsid w:val="004B096B"/>
    <w:pPr>
      <w:overflowPunct w:val="0"/>
      <w:adjustRightInd w:val="0"/>
      <w:spacing w:line="216" w:lineRule="auto"/>
      <w:jc w:val="center"/>
      <w:textAlignment w:val="baseline"/>
    </w:pPr>
    <w:rPr>
      <w:rFonts w:eastAsia="Calibri"/>
      <w:b/>
      <w:sz w:val="22"/>
      <w:szCs w:val="20"/>
    </w:rPr>
  </w:style>
  <w:style w:type="paragraph" w:customStyle="1" w:styleId="210">
    <w:name w:val="Основной текст 21"/>
    <w:basedOn w:val="a2"/>
    <w:rsid w:val="004B096B"/>
    <w:pPr>
      <w:overflowPunct w:val="0"/>
      <w:adjustRightInd w:val="0"/>
      <w:spacing w:line="216" w:lineRule="auto"/>
      <w:ind w:firstLine="709"/>
      <w:textAlignment w:val="baseline"/>
    </w:pPr>
    <w:rPr>
      <w:rFonts w:eastAsia="Calibri"/>
      <w:sz w:val="20"/>
      <w:szCs w:val="20"/>
    </w:rPr>
  </w:style>
  <w:style w:type="paragraph" w:customStyle="1" w:styleId="affe">
    <w:name w:val="Заголовок"/>
    <w:basedOn w:val="a2"/>
    <w:link w:val="afff"/>
    <w:qFormat/>
    <w:rsid w:val="004B096B"/>
    <w:pPr>
      <w:autoSpaceDE/>
      <w:autoSpaceDN/>
      <w:spacing w:line="240" w:lineRule="auto"/>
      <w:jc w:val="center"/>
    </w:pPr>
    <w:rPr>
      <w:rFonts w:ascii="Arial" w:eastAsia="Calibri" w:hAnsi="Arial"/>
      <w:b/>
      <w:bCs/>
      <w:sz w:val="24"/>
      <w:szCs w:val="24"/>
    </w:rPr>
  </w:style>
  <w:style w:type="character" w:customStyle="1" w:styleId="afff">
    <w:name w:val="Заголовок Знак"/>
    <w:link w:val="affe"/>
    <w:rsid w:val="004B096B"/>
    <w:rPr>
      <w:rFonts w:ascii="Arial" w:eastAsia="Calibri" w:hAnsi="Arial" w:cs="Arial"/>
      <w:b/>
      <w:bCs/>
      <w:sz w:val="24"/>
      <w:szCs w:val="24"/>
    </w:rPr>
  </w:style>
  <w:style w:type="paragraph" w:styleId="36">
    <w:name w:val="Body Text Indent 3"/>
    <w:basedOn w:val="a2"/>
    <w:link w:val="37"/>
    <w:rsid w:val="004B096B"/>
    <w:pPr>
      <w:autoSpaceDE/>
      <w:autoSpaceDN/>
      <w:spacing w:after="120" w:line="240" w:lineRule="auto"/>
      <w:ind w:left="283"/>
      <w:jc w:val="center"/>
    </w:pPr>
    <w:rPr>
      <w:rFonts w:eastAsia="Calibri"/>
      <w:sz w:val="16"/>
      <w:szCs w:val="16"/>
    </w:rPr>
  </w:style>
  <w:style w:type="character" w:customStyle="1" w:styleId="37">
    <w:name w:val="Основной текст с отступом 3 Знак"/>
    <w:link w:val="36"/>
    <w:rsid w:val="004B096B"/>
    <w:rPr>
      <w:rFonts w:eastAsia="Calibri"/>
      <w:sz w:val="16"/>
      <w:szCs w:val="16"/>
    </w:rPr>
  </w:style>
  <w:style w:type="paragraph" w:styleId="afff0">
    <w:name w:val="Plain Text"/>
    <w:basedOn w:val="a2"/>
    <w:link w:val="afff1"/>
    <w:rsid w:val="004B096B"/>
    <w:pPr>
      <w:autoSpaceDE/>
      <w:autoSpaceDN/>
      <w:spacing w:line="240" w:lineRule="auto"/>
      <w:jc w:val="center"/>
    </w:pPr>
    <w:rPr>
      <w:rFonts w:ascii="Courier New" w:eastAsia="Calibri" w:hAnsi="Courier New"/>
      <w:sz w:val="20"/>
      <w:szCs w:val="20"/>
    </w:rPr>
  </w:style>
  <w:style w:type="character" w:customStyle="1" w:styleId="afff1">
    <w:name w:val="Текст Знак"/>
    <w:link w:val="afff0"/>
    <w:rsid w:val="004B096B"/>
    <w:rPr>
      <w:rFonts w:ascii="Courier New" w:eastAsia="Calibri" w:hAnsi="Courier New" w:cs="Courier New"/>
    </w:rPr>
  </w:style>
  <w:style w:type="paragraph" w:customStyle="1" w:styleId="ConsNormal">
    <w:name w:val="ConsNormal"/>
    <w:rsid w:val="004B096B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eastAsia="Calibri" w:hAnsi="Arial" w:cs="Arial"/>
      <w:sz w:val="24"/>
      <w:szCs w:val="24"/>
    </w:rPr>
  </w:style>
  <w:style w:type="paragraph" w:customStyle="1" w:styleId="ConsTitle">
    <w:name w:val="ConsTitle"/>
    <w:rsid w:val="004B096B"/>
    <w:pPr>
      <w:widowControl w:val="0"/>
      <w:autoSpaceDE w:val="0"/>
      <w:autoSpaceDN w:val="0"/>
      <w:adjustRightInd w:val="0"/>
      <w:ind w:right="19772"/>
      <w:jc w:val="center"/>
    </w:pPr>
    <w:rPr>
      <w:rFonts w:ascii="Arial" w:eastAsia="Calibri" w:hAnsi="Arial" w:cs="Arial"/>
      <w:b/>
      <w:bCs/>
      <w:sz w:val="24"/>
      <w:szCs w:val="24"/>
    </w:rPr>
  </w:style>
  <w:style w:type="paragraph" w:customStyle="1" w:styleId="Preformat">
    <w:name w:val="Preformat"/>
    <w:rsid w:val="004B096B"/>
    <w:pPr>
      <w:autoSpaceDE w:val="0"/>
      <w:autoSpaceDN w:val="0"/>
      <w:adjustRightInd w:val="0"/>
      <w:jc w:val="center"/>
    </w:pPr>
    <w:rPr>
      <w:rFonts w:ascii="Courier New" w:eastAsia="Calibri" w:hAnsi="Courier New" w:cs="Courier New"/>
      <w:sz w:val="24"/>
      <w:szCs w:val="24"/>
    </w:rPr>
  </w:style>
  <w:style w:type="paragraph" w:customStyle="1" w:styleId="afff2">
    <w:name w:val="Нумерованный Список"/>
    <w:basedOn w:val="a2"/>
    <w:rsid w:val="004B096B"/>
    <w:pPr>
      <w:autoSpaceDE/>
      <w:autoSpaceDN/>
      <w:spacing w:before="120" w:after="120" w:line="240" w:lineRule="auto"/>
    </w:pPr>
    <w:rPr>
      <w:rFonts w:eastAsia="Calibri"/>
      <w:sz w:val="24"/>
      <w:szCs w:val="24"/>
    </w:rPr>
  </w:style>
  <w:style w:type="paragraph" w:customStyle="1" w:styleId="ConsNonformat">
    <w:name w:val="ConsNonformat"/>
    <w:rsid w:val="004B096B"/>
    <w:pPr>
      <w:widowControl w:val="0"/>
      <w:autoSpaceDE w:val="0"/>
      <w:autoSpaceDN w:val="0"/>
      <w:adjustRightInd w:val="0"/>
      <w:ind w:right="19772"/>
      <w:jc w:val="center"/>
    </w:pPr>
    <w:rPr>
      <w:rFonts w:ascii="Courier New" w:eastAsia="Calibri" w:hAnsi="Courier New" w:cs="Courier New"/>
      <w:sz w:val="24"/>
      <w:szCs w:val="24"/>
    </w:rPr>
  </w:style>
  <w:style w:type="paragraph" w:customStyle="1" w:styleId="ConsCell">
    <w:name w:val="ConsCell"/>
    <w:rsid w:val="004B096B"/>
    <w:pPr>
      <w:widowControl w:val="0"/>
      <w:autoSpaceDE w:val="0"/>
      <w:autoSpaceDN w:val="0"/>
      <w:adjustRightInd w:val="0"/>
      <w:ind w:right="19772"/>
      <w:jc w:val="center"/>
    </w:pPr>
    <w:rPr>
      <w:rFonts w:ascii="Arial" w:eastAsia="Calibri" w:hAnsi="Arial" w:cs="Arial"/>
      <w:sz w:val="24"/>
      <w:szCs w:val="24"/>
    </w:rPr>
  </w:style>
  <w:style w:type="paragraph" w:customStyle="1" w:styleId="19">
    <w:name w:val="Обычный1"/>
    <w:link w:val="1a"/>
    <w:rsid w:val="004B096B"/>
    <w:pPr>
      <w:widowControl w:val="0"/>
      <w:snapToGrid w:val="0"/>
      <w:spacing w:line="300" w:lineRule="auto"/>
      <w:ind w:firstLine="820"/>
      <w:jc w:val="both"/>
    </w:pPr>
    <w:rPr>
      <w:rFonts w:eastAsia="Calibri"/>
      <w:sz w:val="22"/>
      <w:szCs w:val="22"/>
    </w:rPr>
  </w:style>
  <w:style w:type="character" w:customStyle="1" w:styleId="1a">
    <w:name w:val="Обычный1 Знак"/>
    <w:link w:val="19"/>
    <w:locked/>
    <w:rsid w:val="004B096B"/>
    <w:rPr>
      <w:rFonts w:eastAsia="Calibri"/>
      <w:sz w:val="22"/>
      <w:szCs w:val="22"/>
      <w:lang w:bidi="ar-SA"/>
    </w:rPr>
  </w:style>
  <w:style w:type="paragraph" w:customStyle="1" w:styleId="text">
    <w:name w:val="text"/>
    <w:basedOn w:val="a2"/>
    <w:rsid w:val="004B096B"/>
    <w:pPr>
      <w:autoSpaceDE/>
      <w:autoSpaceDN/>
      <w:spacing w:line="240" w:lineRule="auto"/>
      <w:jc w:val="center"/>
    </w:pPr>
    <w:rPr>
      <w:rFonts w:ascii="Verdana" w:eastAsia="Calibri" w:hAnsi="Verdana"/>
      <w:color w:val="000000"/>
      <w:sz w:val="16"/>
      <w:szCs w:val="16"/>
    </w:rPr>
  </w:style>
  <w:style w:type="character" w:customStyle="1" w:styleId="Heading1Char">
    <w:name w:val="Heading 1 Char"/>
    <w:locked/>
    <w:rsid w:val="004B096B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B096B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B096B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B096B"/>
    <w:rPr>
      <w:rFonts w:ascii="Times New Roman" w:hAnsi="Times New Roman" w:cs="Times New Roman"/>
      <w:sz w:val="24"/>
      <w:szCs w:val="24"/>
      <w:lang w:eastAsia="ru-RU"/>
    </w:rPr>
  </w:style>
  <w:style w:type="character" w:styleId="afff3">
    <w:name w:val="Strong"/>
    <w:qFormat/>
    <w:rsid w:val="004B096B"/>
    <w:rPr>
      <w:rFonts w:cs="Times New Roman"/>
      <w:b/>
      <w:bCs/>
    </w:rPr>
  </w:style>
  <w:style w:type="character" w:customStyle="1" w:styleId="HeaderChar">
    <w:name w:val="Header Char"/>
    <w:locked/>
    <w:rsid w:val="004B096B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B096B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B096B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f4">
    <w:name w:val="Адресат"/>
    <w:basedOn w:val="a2"/>
    <w:rsid w:val="004B096B"/>
    <w:pPr>
      <w:suppressAutoHyphens/>
      <w:autoSpaceDE/>
      <w:autoSpaceDN/>
      <w:spacing w:after="120" w:line="240" w:lineRule="exact"/>
      <w:jc w:val="center"/>
    </w:pPr>
    <w:rPr>
      <w:rFonts w:eastAsia="Calibri"/>
      <w:b/>
      <w:bCs/>
    </w:rPr>
  </w:style>
  <w:style w:type="paragraph" w:customStyle="1" w:styleId="afff5">
    <w:name w:val="Приложение"/>
    <w:basedOn w:val="af3"/>
    <w:rsid w:val="004B096B"/>
    <w:pPr>
      <w:tabs>
        <w:tab w:val="left" w:pos="1673"/>
      </w:tabs>
      <w:autoSpaceDE/>
      <w:autoSpaceDN/>
      <w:spacing w:before="240" w:after="0"/>
      <w:ind w:left="1985" w:hanging="1985"/>
      <w:jc w:val="both"/>
    </w:pPr>
    <w:rPr>
      <w:rFonts w:eastAsia="Calibri"/>
      <w:b/>
      <w:bCs/>
      <w:sz w:val="28"/>
      <w:szCs w:val="28"/>
    </w:rPr>
  </w:style>
  <w:style w:type="paragraph" w:customStyle="1" w:styleId="afff6">
    <w:name w:val="Заголовок к тексту"/>
    <w:basedOn w:val="a2"/>
    <w:next w:val="af3"/>
    <w:rsid w:val="004B096B"/>
    <w:pPr>
      <w:suppressAutoHyphens/>
      <w:autoSpaceDE/>
      <w:autoSpaceDN/>
      <w:spacing w:after="480" w:line="240" w:lineRule="exact"/>
      <w:jc w:val="center"/>
    </w:pPr>
    <w:rPr>
      <w:rFonts w:eastAsia="Calibri"/>
    </w:rPr>
  </w:style>
  <w:style w:type="paragraph" w:customStyle="1" w:styleId="afff7">
    <w:name w:val="регистрационные поля"/>
    <w:basedOn w:val="a2"/>
    <w:rsid w:val="004B096B"/>
    <w:pPr>
      <w:autoSpaceDE/>
      <w:autoSpaceDN/>
      <w:spacing w:line="240" w:lineRule="exact"/>
      <w:jc w:val="center"/>
    </w:pPr>
    <w:rPr>
      <w:rFonts w:eastAsia="Calibri"/>
      <w:b/>
      <w:bCs/>
      <w:lang w:val="en-US"/>
    </w:rPr>
  </w:style>
  <w:style w:type="paragraph" w:customStyle="1" w:styleId="afff8">
    <w:name w:val="Исполнитель"/>
    <w:basedOn w:val="af3"/>
    <w:rsid w:val="004B096B"/>
    <w:pPr>
      <w:suppressAutoHyphens/>
      <w:autoSpaceDE/>
      <w:autoSpaceDN/>
      <w:spacing w:before="0" w:after="120"/>
      <w:jc w:val="left"/>
    </w:pPr>
    <w:rPr>
      <w:rFonts w:eastAsia="Calibri"/>
      <w:b/>
      <w:bCs/>
    </w:rPr>
  </w:style>
  <w:style w:type="paragraph" w:customStyle="1" w:styleId="afff9">
    <w:name w:val="Подпись на общем бланке"/>
    <w:basedOn w:val="ad"/>
    <w:next w:val="af3"/>
    <w:rsid w:val="004B096B"/>
    <w:pPr>
      <w:tabs>
        <w:tab w:val="right" w:pos="9639"/>
      </w:tabs>
      <w:suppressAutoHyphens/>
      <w:autoSpaceDE/>
      <w:autoSpaceDN/>
      <w:spacing w:before="480" w:line="240" w:lineRule="exact"/>
      <w:jc w:val="center"/>
    </w:pPr>
    <w:rPr>
      <w:rFonts w:eastAsia="Calibri"/>
    </w:rPr>
  </w:style>
  <w:style w:type="character" w:customStyle="1" w:styleId="SignatureChar">
    <w:name w:val="Signature Char"/>
    <w:locked/>
    <w:rsid w:val="004B096B"/>
    <w:rPr>
      <w:rFonts w:cs="Times New Roman"/>
      <w:b/>
      <w:bCs/>
      <w:sz w:val="28"/>
      <w:szCs w:val="28"/>
      <w:lang w:val="ru-RU" w:eastAsia="ru-RU"/>
    </w:rPr>
  </w:style>
  <w:style w:type="character" w:customStyle="1" w:styleId="afffa">
    <w:name w:val="Цветовое выделение"/>
    <w:rsid w:val="004B096B"/>
    <w:rPr>
      <w:b/>
      <w:color w:val="000080"/>
      <w:sz w:val="20"/>
    </w:rPr>
  </w:style>
  <w:style w:type="paragraph" w:customStyle="1" w:styleId="afffb">
    <w:name w:val="Таблицы (моноширинный)"/>
    <w:basedOn w:val="a2"/>
    <w:next w:val="a2"/>
    <w:rsid w:val="004B096B"/>
    <w:pPr>
      <w:adjustRightInd w:val="0"/>
      <w:spacing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fffc">
    <w:name w:val="Гипертекстовая ссылка"/>
    <w:rsid w:val="004B096B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d">
    <w:name w:val="Заголовок статьи"/>
    <w:basedOn w:val="a2"/>
    <w:next w:val="a2"/>
    <w:rsid w:val="004B096B"/>
    <w:pPr>
      <w:adjustRightInd w:val="0"/>
      <w:spacing w:line="240" w:lineRule="auto"/>
      <w:ind w:left="1612" w:hanging="892"/>
    </w:pPr>
    <w:rPr>
      <w:rFonts w:ascii="Arial" w:eastAsia="Calibri" w:hAnsi="Arial" w:cs="Arial"/>
      <w:sz w:val="20"/>
      <w:szCs w:val="20"/>
    </w:rPr>
  </w:style>
  <w:style w:type="paragraph" w:customStyle="1" w:styleId="afffe">
    <w:name w:val="Комментарий"/>
    <w:basedOn w:val="a2"/>
    <w:next w:val="a2"/>
    <w:rsid w:val="004B096B"/>
    <w:pPr>
      <w:adjustRightInd w:val="0"/>
      <w:spacing w:line="240" w:lineRule="auto"/>
      <w:ind w:left="170"/>
    </w:pPr>
    <w:rPr>
      <w:rFonts w:ascii="Arial" w:eastAsia="Calibri" w:hAnsi="Arial" w:cs="Arial"/>
      <w:i/>
      <w:iCs/>
      <w:color w:val="800080"/>
      <w:sz w:val="20"/>
      <w:szCs w:val="20"/>
    </w:rPr>
  </w:style>
  <w:style w:type="character" w:customStyle="1" w:styleId="affff">
    <w:name w:val="Продолжение ссылки"/>
    <w:rsid w:val="004B096B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2"/>
    <w:rsid w:val="004B096B"/>
    <w:pPr>
      <w:autoSpaceDE/>
      <w:autoSpaceDN/>
      <w:spacing w:after="160" w:line="240" w:lineRule="exact"/>
      <w:jc w:val="center"/>
    </w:pPr>
    <w:rPr>
      <w:rFonts w:ascii="Verdana" w:eastAsia="Calibri" w:hAnsi="Verdana" w:cs="Verdana"/>
      <w:sz w:val="24"/>
      <w:szCs w:val="24"/>
      <w:lang w:val="en-US" w:eastAsia="en-US"/>
    </w:rPr>
  </w:style>
  <w:style w:type="paragraph" w:customStyle="1" w:styleId="100">
    <w:name w:val="Обычный 10"/>
    <w:basedOn w:val="a2"/>
    <w:rsid w:val="004B096B"/>
    <w:pPr>
      <w:autoSpaceDE/>
      <w:autoSpaceDN/>
      <w:spacing w:line="240" w:lineRule="auto"/>
      <w:ind w:right="2" w:firstLine="110"/>
    </w:pPr>
    <w:rPr>
      <w:rFonts w:eastAsia="Calibri"/>
      <w:sz w:val="20"/>
      <w:szCs w:val="20"/>
    </w:rPr>
  </w:style>
  <w:style w:type="paragraph" w:customStyle="1" w:styleId="1b">
    <w:name w:val="Стиль1"/>
    <w:basedOn w:val="aff1"/>
    <w:rsid w:val="004B096B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B096B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2"/>
    <w:rsid w:val="004B096B"/>
    <w:pPr>
      <w:autoSpaceDE/>
      <w:autoSpaceDN/>
      <w:spacing w:after="160" w:line="240" w:lineRule="exact"/>
    </w:pPr>
    <w:rPr>
      <w:rFonts w:eastAsia="Calibri"/>
      <w:sz w:val="24"/>
      <w:szCs w:val="24"/>
      <w:lang w:val="en-US" w:eastAsia="en-US"/>
    </w:rPr>
  </w:style>
  <w:style w:type="paragraph" w:customStyle="1" w:styleId="Normal1">
    <w:name w:val="Normal1"/>
    <w:rsid w:val="004B096B"/>
    <w:pPr>
      <w:widowControl w:val="0"/>
      <w:jc w:val="center"/>
    </w:pPr>
    <w:rPr>
      <w:rFonts w:eastAsia="Calibri"/>
      <w:sz w:val="24"/>
      <w:szCs w:val="24"/>
    </w:rPr>
  </w:style>
  <w:style w:type="character" w:customStyle="1" w:styleId="27">
    <w:name w:val="Знак Знак27"/>
    <w:rsid w:val="004B096B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4B096B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4B096B"/>
    <w:rPr>
      <w:rFonts w:ascii="Arial" w:hAnsi="Arial" w:cs="Arial"/>
      <w:b/>
      <w:bCs/>
      <w:sz w:val="24"/>
      <w:szCs w:val="24"/>
      <w:lang w:val="ru-RU" w:eastAsia="ru-RU"/>
    </w:rPr>
  </w:style>
  <w:style w:type="character" w:styleId="affff0">
    <w:name w:val="Emphasis"/>
    <w:qFormat/>
    <w:rsid w:val="004B096B"/>
    <w:rPr>
      <w:rFonts w:cs="Times New Roman"/>
      <w:i/>
      <w:iCs/>
    </w:rPr>
  </w:style>
  <w:style w:type="character" w:customStyle="1" w:styleId="HTML1">
    <w:name w:val="Стандартный HTML Знак1"/>
    <w:rsid w:val="004B096B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4B096B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B096B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B096B"/>
    <w:pPr>
      <w:autoSpaceDE w:val="0"/>
      <w:autoSpaceDN w:val="0"/>
      <w:adjustRightInd w:val="0"/>
      <w:jc w:val="center"/>
    </w:pPr>
    <w:rPr>
      <w:rFonts w:ascii="Arial" w:eastAsia="Calibri" w:hAnsi="Arial" w:cs="Arial"/>
      <w:sz w:val="24"/>
      <w:szCs w:val="24"/>
    </w:rPr>
  </w:style>
  <w:style w:type="character" w:customStyle="1" w:styleId="230">
    <w:name w:val="Знак Знак23"/>
    <w:rsid w:val="004B096B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B096B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B096B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4B096B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B096B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f1">
    <w:name w:val="Знак Знак Знак Знак Знак Знак Знак"/>
    <w:basedOn w:val="a2"/>
    <w:rsid w:val="004B096B"/>
    <w:pPr>
      <w:autoSpaceDE/>
      <w:autoSpaceDN/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 w:eastAsia="en-US"/>
    </w:rPr>
  </w:style>
  <w:style w:type="character" w:customStyle="1" w:styleId="2210">
    <w:name w:val="Знак Знак221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B096B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4B096B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B096B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B096B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B096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B096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B096B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B096B"/>
    <w:rPr>
      <w:rFonts w:cs="Times New Roman"/>
      <w:lang w:val="ru-RU" w:eastAsia="ru-RU"/>
    </w:rPr>
  </w:style>
  <w:style w:type="character" w:customStyle="1" w:styleId="39">
    <w:name w:val="Знак Знак3"/>
    <w:locked/>
    <w:rsid w:val="004B096B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4B096B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4B096B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4B096B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2"/>
    <w:rsid w:val="004B096B"/>
    <w:pPr>
      <w:autoSpaceDE/>
      <w:autoSpaceDN/>
      <w:spacing w:after="160" w:line="240" w:lineRule="exact"/>
      <w:jc w:val="center"/>
    </w:pPr>
    <w:rPr>
      <w:rFonts w:ascii="Verdana" w:eastAsia="Calibri" w:hAnsi="Verdana" w:cs="Verdana"/>
      <w:sz w:val="24"/>
      <w:szCs w:val="24"/>
      <w:lang w:val="en-US" w:eastAsia="en-US"/>
    </w:rPr>
  </w:style>
  <w:style w:type="paragraph" w:customStyle="1" w:styleId="1f">
    <w:name w:val="Знак Знак Знак Знак Знак Знак Знак1"/>
    <w:basedOn w:val="a2"/>
    <w:rsid w:val="004B096B"/>
    <w:pPr>
      <w:autoSpaceDE/>
      <w:autoSpaceDN/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 w:eastAsia="en-US"/>
    </w:rPr>
  </w:style>
  <w:style w:type="character" w:customStyle="1" w:styleId="1210">
    <w:name w:val="Знак Знак121"/>
    <w:rsid w:val="004B096B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4B096B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4B096B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4B096B"/>
    <w:pPr>
      <w:autoSpaceDE/>
      <w:autoSpaceDN/>
      <w:spacing w:before="100" w:beforeAutospacing="1" w:after="100" w:afterAutospacing="1" w:line="240" w:lineRule="auto"/>
      <w:jc w:val="center"/>
    </w:pPr>
    <w:rPr>
      <w:rFonts w:eastAsia="Calibri"/>
      <w:color w:val="000000"/>
      <w:sz w:val="24"/>
      <w:szCs w:val="24"/>
    </w:rPr>
  </w:style>
  <w:style w:type="paragraph" w:customStyle="1" w:styleId="msonormalcxsplast">
    <w:name w:val="msonormalcxsplast"/>
    <w:basedOn w:val="a2"/>
    <w:rsid w:val="004B096B"/>
    <w:pPr>
      <w:autoSpaceDE/>
      <w:autoSpaceDN/>
      <w:spacing w:before="100" w:beforeAutospacing="1" w:after="100" w:afterAutospacing="1" w:line="240" w:lineRule="auto"/>
      <w:jc w:val="center"/>
    </w:pPr>
    <w:rPr>
      <w:rFonts w:eastAsia="Calibri"/>
      <w:color w:val="000000"/>
      <w:sz w:val="24"/>
      <w:szCs w:val="24"/>
    </w:rPr>
  </w:style>
  <w:style w:type="paragraph" w:customStyle="1" w:styleId="affff2">
    <w:name w:val="......."/>
    <w:basedOn w:val="a2"/>
    <w:next w:val="a2"/>
    <w:rsid w:val="004B096B"/>
    <w:pPr>
      <w:adjustRightInd w:val="0"/>
      <w:spacing w:line="240" w:lineRule="auto"/>
      <w:jc w:val="center"/>
    </w:pPr>
    <w:rPr>
      <w:rFonts w:eastAsia="Calibri"/>
      <w:sz w:val="24"/>
      <w:szCs w:val="24"/>
    </w:rPr>
  </w:style>
  <w:style w:type="paragraph" w:customStyle="1" w:styleId="2-11">
    <w:name w:val="Средняя сетка 2 - Акцент 11"/>
    <w:qFormat/>
    <w:rsid w:val="004B096B"/>
    <w:rPr>
      <w:b/>
      <w:sz w:val="28"/>
      <w:szCs w:val="28"/>
    </w:rPr>
  </w:style>
  <w:style w:type="character" w:customStyle="1" w:styleId="123">
    <w:name w:val="Знак Знак123"/>
    <w:rsid w:val="004B096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2"/>
    <w:rsid w:val="004B096B"/>
    <w:pPr>
      <w:autoSpaceDE/>
      <w:autoSpaceDN/>
      <w:spacing w:after="160" w:line="240" w:lineRule="exact"/>
    </w:pPr>
    <w:rPr>
      <w:sz w:val="24"/>
      <w:szCs w:val="20"/>
      <w:lang w:val="en-US" w:eastAsia="en-US"/>
    </w:rPr>
  </w:style>
  <w:style w:type="paragraph" w:customStyle="1" w:styleId="2a">
    <w:name w:val="Обычный2"/>
    <w:rsid w:val="004B096B"/>
    <w:pPr>
      <w:widowControl w:val="0"/>
    </w:pPr>
    <w:rPr>
      <w:sz w:val="24"/>
      <w:szCs w:val="24"/>
    </w:rPr>
  </w:style>
  <w:style w:type="character" w:customStyle="1" w:styleId="2b">
    <w:name w:val="Заголовок 2 Знак Знак Знак"/>
    <w:rsid w:val="004B096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B096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B096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B096B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B096B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B096B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B096B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2"/>
    <w:rsid w:val="004B096B"/>
    <w:pPr>
      <w:autoSpaceDE/>
      <w:autoSpaceDN/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B096B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B096B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B096B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B096B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B096B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B096B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B096B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B096B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B096B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B096B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B096B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B096B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B096B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B096B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B096B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B096B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B096B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B096B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B096B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B096B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B096B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c"/>
    <w:link w:val="2d"/>
    <w:rsid w:val="004B096B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d"/>
    <w:link w:val="2c"/>
    <w:rsid w:val="004B096B"/>
    <w:rPr>
      <w:sz w:val="28"/>
      <w:szCs w:val="24"/>
    </w:rPr>
  </w:style>
  <w:style w:type="paragraph" w:customStyle="1" w:styleId="222">
    <w:name w:val="Основной текст 22"/>
    <w:basedOn w:val="a2"/>
    <w:rsid w:val="004B096B"/>
    <w:pPr>
      <w:overflowPunct w:val="0"/>
      <w:adjustRightInd w:val="0"/>
      <w:spacing w:line="216" w:lineRule="auto"/>
      <w:ind w:firstLine="709"/>
      <w:textAlignment w:val="baseline"/>
    </w:pPr>
    <w:rPr>
      <w:sz w:val="20"/>
      <w:szCs w:val="20"/>
    </w:rPr>
  </w:style>
  <w:style w:type="paragraph" w:customStyle="1" w:styleId="Default">
    <w:name w:val="Default"/>
    <w:rsid w:val="004B096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basedOn w:val="a3"/>
    <w:rsid w:val="004B096B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4B096B"/>
    <w:pPr>
      <w:autoSpaceDE/>
      <w:autoSpaceDN/>
      <w:spacing w:line="240" w:lineRule="auto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ffff3">
    <w:name w:val="annotation reference"/>
    <w:uiPriority w:val="99"/>
    <w:unhideWhenUsed/>
    <w:rsid w:val="004B096B"/>
    <w:rPr>
      <w:sz w:val="16"/>
      <w:szCs w:val="16"/>
    </w:rPr>
  </w:style>
  <w:style w:type="paragraph" w:customStyle="1" w:styleId="Nonformat">
    <w:name w:val="Nonformat"/>
    <w:basedOn w:val="a2"/>
    <w:rsid w:val="004B096B"/>
    <w:pPr>
      <w:widowControl w:val="0"/>
      <w:adjustRightInd w:val="0"/>
      <w:spacing w:line="240" w:lineRule="auto"/>
      <w:jc w:val="left"/>
    </w:pPr>
    <w:rPr>
      <w:rFonts w:ascii="Consultant" w:hAnsi="Consultant"/>
      <w:sz w:val="20"/>
      <w:szCs w:val="20"/>
    </w:rPr>
  </w:style>
  <w:style w:type="paragraph" w:customStyle="1" w:styleId="1f2">
    <w:name w:val="Заголовок оглавления1"/>
    <w:basedOn w:val="12"/>
    <w:next w:val="a2"/>
    <w:uiPriority w:val="39"/>
    <w:semiHidden/>
    <w:unhideWhenUsed/>
    <w:qFormat/>
    <w:rsid w:val="004B096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2"/>
    <w:next w:val="a2"/>
    <w:autoRedefine/>
    <w:uiPriority w:val="39"/>
    <w:unhideWhenUsed/>
    <w:rsid w:val="004B096B"/>
    <w:pPr>
      <w:tabs>
        <w:tab w:val="left" w:pos="660"/>
        <w:tab w:val="right" w:leader="dot" w:pos="10206"/>
      </w:tabs>
      <w:autoSpaceDE/>
      <w:autoSpaceDN/>
      <w:spacing w:line="276" w:lineRule="auto"/>
    </w:pPr>
    <w:rPr>
      <w:rFonts w:eastAsia="Calibri"/>
      <w:noProof/>
      <w:sz w:val="20"/>
      <w:szCs w:val="20"/>
      <w:lang w:eastAsia="en-US"/>
    </w:rPr>
  </w:style>
  <w:style w:type="paragraph" w:styleId="1f3">
    <w:name w:val="toc 1"/>
    <w:basedOn w:val="a2"/>
    <w:next w:val="a2"/>
    <w:autoRedefine/>
    <w:uiPriority w:val="39"/>
    <w:unhideWhenUsed/>
    <w:rsid w:val="004B096B"/>
    <w:pPr>
      <w:tabs>
        <w:tab w:val="right" w:leader="dot" w:pos="10206"/>
      </w:tabs>
      <w:autoSpaceDE/>
      <w:autoSpaceDN/>
      <w:spacing w:before="120" w:after="120" w:line="276" w:lineRule="auto"/>
      <w:jc w:val="left"/>
    </w:pPr>
    <w:rPr>
      <w:rFonts w:eastAsia="Calibri"/>
      <w:b/>
      <w:bCs/>
      <w:caps/>
      <w:sz w:val="20"/>
      <w:szCs w:val="20"/>
      <w:lang w:eastAsia="en-US"/>
    </w:rPr>
  </w:style>
  <w:style w:type="paragraph" w:styleId="3c">
    <w:name w:val="toc 3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440"/>
      <w:jc w:val="left"/>
    </w:pPr>
    <w:rPr>
      <w:rFonts w:eastAsia="Calibri"/>
      <w:i/>
      <w:iCs/>
      <w:sz w:val="20"/>
      <w:szCs w:val="20"/>
      <w:lang w:eastAsia="en-US"/>
    </w:rPr>
  </w:style>
  <w:style w:type="paragraph" w:styleId="43">
    <w:name w:val="toc 4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660"/>
      <w:jc w:val="left"/>
    </w:pPr>
    <w:rPr>
      <w:rFonts w:eastAsia="Calibri"/>
      <w:sz w:val="18"/>
      <w:szCs w:val="18"/>
      <w:lang w:eastAsia="en-US"/>
    </w:rPr>
  </w:style>
  <w:style w:type="paragraph" w:styleId="52">
    <w:name w:val="toc 5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880"/>
      <w:jc w:val="left"/>
    </w:pPr>
    <w:rPr>
      <w:rFonts w:ascii="Calibri" w:eastAsia="Calibri" w:hAnsi="Calibri"/>
      <w:sz w:val="18"/>
      <w:szCs w:val="18"/>
      <w:lang w:eastAsia="en-US"/>
    </w:rPr>
  </w:style>
  <w:style w:type="paragraph" w:styleId="61">
    <w:name w:val="toc 6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1100"/>
      <w:jc w:val="left"/>
    </w:pPr>
    <w:rPr>
      <w:rFonts w:ascii="Calibri" w:eastAsia="Calibri" w:hAnsi="Calibri"/>
      <w:sz w:val="18"/>
      <w:szCs w:val="18"/>
      <w:lang w:eastAsia="en-US"/>
    </w:rPr>
  </w:style>
  <w:style w:type="paragraph" w:styleId="71">
    <w:name w:val="toc 7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1320"/>
      <w:jc w:val="left"/>
    </w:pPr>
    <w:rPr>
      <w:rFonts w:ascii="Calibri" w:eastAsia="Calibri" w:hAnsi="Calibri"/>
      <w:sz w:val="18"/>
      <w:szCs w:val="18"/>
      <w:lang w:eastAsia="en-US"/>
    </w:rPr>
  </w:style>
  <w:style w:type="paragraph" w:styleId="81">
    <w:name w:val="toc 8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1540"/>
      <w:jc w:val="left"/>
    </w:pPr>
    <w:rPr>
      <w:rFonts w:ascii="Calibri" w:eastAsia="Calibri" w:hAnsi="Calibri"/>
      <w:sz w:val="18"/>
      <w:szCs w:val="18"/>
      <w:lang w:eastAsia="en-US"/>
    </w:rPr>
  </w:style>
  <w:style w:type="paragraph" w:styleId="92">
    <w:name w:val="toc 9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1760"/>
      <w:jc w:val="left"/>
    </w:pPr>
    <w:rPr>
      <w:rFonts w:ascii="Calibri" w:eastAsia="Calibri" w:hAnsi="Calibri"/>
      <w:sz w:val="18"/>
      <w:szCs w:val="18"/>
      <w:lang w:eastAsia="en-US"/>
    </w:rPr>
  </w:style>
  <w:style w:type="paragraph" w:styleId="affff4">
    <w:name w:val="endnote text"/>
    <w:basedOn w:val="a2"/>
    <w:link w:val="affff5"/>
    <w:uiPriority w:val="99"/>
    <w:unhideWhenUsed/>
    <w:rsid w:val="004B096B"/>
    <w:pPr>
      <w:autoSpaceDE/>
      <w:autoSpaceDN/>
      <w:spacing w:after="200" w:line="276" w:lineRule="auto"/>
      <w:jc w:val="left"/>
    </w:pPr>
    <w:rPr>
      <w:rFonts w:ascii="Calibri" w:eastAsia="Calibri" w:hAnsi="Calibri"/>
      <w:sz w:val="24"/>
      <w:szCs w:val="24"/>
      <w:lang w:eastAsia="en-US"/>
    </w:rPr>
  </w:style>
  <w:style w:type="character" w:customStyle="1" w:styleId="affff5">
    <w:name w:val="Текст концевой сноски Знак"/>
    <w:link w:val="affff4"/>
    <w:uiPriority w:val="99"/>
    <w:rsid w:val="004B096B"/>
    <w:rPr>
      <w:rFonts w:ascii="Calibri" w:eastAsia="Calibri" w:hAnsi="Calibri"/>
      <w:sz w:val="24"/>
      <w:szCs w:val="24"/>
      <w:lang w:eastAsia="en-US"/>
    </w:rPr>
  </w:style>
  <w:style w:type="character" w:styleId="affff6">
    <w:name w:val="endnote reference"/>
    <w:uiPriority w:val="99"/>
    <w:unhideWhenUsed/>
    <w:rsid w:val="004B096B"/>
    <w:rPr>
      <w:vertAlign w:val="superscript"/>
    </w:rPr>
  </w:style>
  <w:style w:type="paragraph" w:customStyle="1" w:styleId="1-11">
    <w:name w:val="Средняя заливка 1 - Акцент 11"/>
    <w:qFormat/>
    <w:rsid w:val="004B096B"/>
    <w:rPr>
      <w:rFonts w:ascii="Calibri" w:eastAsia="Calibri" w:hAnsi="Calibri"/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4B096B"/>
    <w:pPr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ff7">
    <w:name w:val="Document Map"/>
    <w:basedOn w:val="a2"/>
    <w:link w:val="affff8"/>
    <w:uiPriority w:val="99"/>
    <w:unhideWhenUsed/>
    <w:rsid w:val="004B096B"/>
    <w:pPr>
      <w:autoSpaceDE/>
      <w:autoSpaceDN/>
      <w:spacing w:after="200" w:line="276" w:lineRule="auto"/>
      <w:jc w:val="left"/>
    </w:pPr>
    <w:rPr>
      <w:rFonts w:eastAsia="Calibri"/>
      <w:sz w:val="24"/>
      <w:szCs w:val="24"/>
      <w:lang w:eastAsia="en-US"/>
    </w:rPr>
  </w:style>
  <w:style w:type="character" w:customStyle="1" w:styleId="affff8">
    <w:name w:val="Схема документа Знак"/>
    <w:link w:val="affff7"/>
    <w:uiPriority w:val="99"/>
    <w:rsid w:val="004B096B"/>
    <w:rPr>
      <w:rFonts w:eastAsia="Calibri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C228BF"/>
    <w:pPr>
      <w:keepNext/>
      <w:numPr>
        <w:numId w:val="12"/>
      </w:numPr>
      <w:tabs>
        <w:tab w:val="left" w:pos="993"/>
        <w:tab w:val="left" w:pos="1134"/>
        <w:tab w:val="left" w:pos="1276"/>
        <w:tab w:val="left" w:pos="1985"/>
      </w:tabs>
      <w:spacing w:line="276" w:lineRule="auto"/>
      <w:jc w:val="center"/>
      <w:outlineLvl w:val="1"/>
    </w:pPr>
    <w:rPr>
      <w:rFonts w:ascii="Liberation Serif" w:hAnsi="Liberation Serif" w:cs="Liberation Serif"/>
      <w:bCs/>
      <w:sz w:val="28"/>
      <w:szCs w:val="28"/>
      <w:lang w:val="en-US"/>
    </w:rPr>
  </w:style>
  <w:style w:type="paragraph" w:customStyle="1" w:styleId="affff9">
    <w:name w:val="Рег. Комментарии"/>
    <w:basedOn w:val="-31"/>
    <w:qFormat/>
    <w:rsid w:val="004B096B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a">
    <w:name w:val="Сценарии"/>
    <w:basedOn w:val="a2"/>
    <w:qFormat/>
    <w:rsid w:val="004B096B"/>
    <w:pPr>
      <w:autoSpaceDE/>
      <w:autoSpaceDN/>
      <w:spacing w:before="120" w:after="120" w:line="276" w:lineRule="auto"/>
      <w:ind w:firstLine="539"/>
      <w:contextualSpacing/>
      <w:jc w:val="center"/>
    </w:pPr>
    <w:rPr>
      <w:rFonts w:eastAsia="Calibri"/>
      <w:i/>
      <w:lang w:eastAsia="en-US"/>
    </w:rPr>
  </w:style>
  <w:style w:type="paragraph" w:customStyle="1" w:styleId="2f">
    <w:name w:val="Заголовок оглавления2"/>
    <w:basedOn w:val="12"/>
    <w:next w:val="a2"/>
    <w:uiPriority w:val="39"/>
    <w:semiHidden/>
    <w:unhideWhenUsed/>
    <w:qFormat/>
    <w:rsid w:val="004B096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b">
    <w:name w:val="List Paragraph"/>
    <w:basedOn w:val="a2"/>
    <w:uiPriority w:val="34"/>
    <w:qFormat/>
    <w:rsid w:val="004B096B"/>
    <w:pPr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-">
    <w:name w:val="Рег. Заголовок 1-го уровня регламента"/>
    <w:basedOn w:val="12"/>
    <w:autoRedefine/>
    <w:qFormat/>
    <w:rsid w:val="0003286B"/>
    <w:pPr>
      <w:numPr>
        <w:numId w:val="6"/>
      </w:numPr>
      <w:jc w:val="center"/>
    </w:pPr>
    <w:rPr>
      <w:rFonts w:ascii="Liberation Serif" w:eastAsia="Calibri" w:hAnsi="Liberation Serif" w:cs="Liberation Serif"/>
      <w:i w:val="0"/>
      <w:sz w:val="28"/>
      <w:szCs w:val="28"/>
      <w:lang w:eastAsia="en-US"/>
    </w:rPr>
  </w:style>
  <w:style w:type="paragraph" w:customStyle="1" w:styleId="113">
    <w:name w:val="Рег. Основной текст уровень 1.1"/>
    <w:basedOn w:val="ConsPlusNormal"/>
    <w:qFormat/>
    <w:rsid w:val="004B096B"/>
    <w:pPr>
      <w:spacing w:line="276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111">
    <w:name w:val="Рег. 1.1.1"/>
    <w:basedOn w:val="a2"/>
    <w:qFormat/>
    <w:rsid w:val="004B096B"/>
    <w:pPr>
      <w:numPr>
        <w:ilvl w:val="2"/>
        <w:numId w:val="15"/>
      </w:numPr>
      <w:autoSpaceDE/>
      <w:autoSpaceDN/>
      <w:spacing w:line="276" w:lineRule="auto"/>
    </w:pPr>
    <w:rPr>
      <w:rFonts w:eastAsia="Calibri"/>
      <w:lang w:eastAsia="en-US"/>
    </w:rPr>
  </w:style>
  <w:style w:type="paragraph" w:customStyle="1" w:styleId="11">
    <w:name w:val="Рег. Основной текст уровнеь 1.1 (базовый)"/>
    <w:basedOn w:val="ConsPlusNormal"/>
    <w:qFormat/>
    <w:rsid w:val="004B096B"/>
    <w:pPr>
      <w:numPr>
        <w:ilvl w:val="1"/>
        <w:numId w:val="15"/>
      </w:numPr>
      <w:tabs>
        <w:tab w:val="num" w:pos="360"/>
      </w:tabs>
      <w:spacing w:line="276" w:lineRule="auto"/>
      <w:ind w:left="0" w:firstLine="0"/>
      <w:jc w:val="both"/>
    </w:pPr>
    <w:rPr>
      <w:rFonts w:ascii="Times New Roman" w:hAnsi="Times New Roman"/>
      <w:sz w:val="28"/>
      <w:szCs w:val="28"/>
    </w:rPr>
  </w:style>
  <w:style w:type="paragraph" w:customStyle="1" w:styleId="affffc">
    <w:name w:val="Рег. Обычный с отступом"/>
    <w:basedOn w:val="a2"/>
    <w:qFormat/>
    <w:rsid w:val="004B096B"/>
    <w:pPr>
      <w:suppressAutoHyphens/>
      <w:adjustRightInd w:val="0"/>
      <w:spacing w:line="276" w:lineRule="auto"/>
      <w:ind w:firstLine="540"/>
    </w:pPr>
    <w:rPr>
      <w:lang w:eastAsia="ar-SA"/>
    </w:rPr>
  </w:style>
  <w:style w:type="paragraph" w:customStyle="1" w:styleId="a0">
    <w:name w:val="Рег. Списки числовый"/>
    <w:basedOn w:val="1-21"/>
    <w:qFormat/>
    <w:rsid w:val="004B096B"/>
    <w:pPr>
      <w:numPr>
        <w:numId w:val="1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d">
    <w:name w:val="Рег. Заголовок для названий результата"/>
    <w:basedOn w:val="2-"/>
    <w:qFormat/>
    <w:rsid w:val="004B096B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4B096B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4B096B"/>
    <w:pPr>
      <w:autoSpaceDE/>
      <w:autoSpaceDN/>
      <w:spacing w:line="276" w:lineRule="auto"/>
      <w:ind w:left="1440" w:hanging="720"/>
    </w:pPr>
    <w:rPr>
      <w:rFonts w:eastAsia="Calibri"/>
      <w:lang w:eastAsia="en-US"/>
    </w:rPr>
  </w:style>
  <w:style w:type="paragraph" w:customStyle="1" w:styleId="affffe">
    <w:name w:val="Рег. Списки без буллетов"/>
    <w:basedOn w:val="ConsPlusNormal"/>
    <w:qFormat/>
    <w:rsid w:val="004B096B"/>
    <w:pPr>
      <w:spacing w:line="276" w:lineRule="auto"/>
      <w:ind w:left="709"/>
      <w:jc w:val="both"/>
    </w:pPr>
    <w:rPr>
      <w:rFonts w:ascii="Times New Roman" w:hAnsi="Times New Roman"/>
      <w:sz w:val="28"/>
      <w:szCs w:val="28"/>
    </w:rPr>
  </w:style>
  <w:style w:type="paragraph" w:customStyle="1" w:styleId="10">
    <w:name w:val="Рег. Списки 1)"/>
    <w:basedOn w:val="affffe"/>
    <w:qFormat/>
    <w:rsid w:val="004B096B"/>
    <w:pPr>
      <w:numPr>
        <w:numId w:val="2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4B096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4B096B"/>
    <w:pPr>
      <w:numPr>
        <w:numId w:val="3"/>
      </w:numPr>
    </w:pPr>
    <w:rPr>
      <w:lang w:eastAsia="ar-SA"/>
    </w:rPr>
  </w:style>
  <w:style w:type="paragraph" w:customStyle="1" w:styleId="afffff">
    <w:name w:val="Рег. Списки без буллетов широкие"/>
    <w:basedOn w:val="a2"/>
    <w:qFormat/>
    <w:rsid w:val="004B096B"/>
    <w:pPr>
      <w:suppressAutoHyphens/>
      <w:adjustRightInd w:val="0"/>
      <w:spacing w:line="276" w:lineRule="auto"/>
      <w:ind w:firstLine="540"/>
    </w:pPr>
    <w:rPr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4B096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4B096B"/>
    <w:pPr>
      <w:numPr>
        <w:numId w:val="4"/>
      </w:numPr>
      <w:spacing w:line="276" w:lineRule="auto"/>
      <w:ind w:left="1440"/>
      <w:jc w:val="both"/>
    </w:pPr>
    <w:rPr>
      <w:rFonts w:ascii="Times New Roman" w:hAnsi="Times New Roman"/>
      <w:sz w:val="28"/>
      <w:szCs w:val="28"/>
    </w:rPr>
  </w:style>
  <w:style w:type="paragraph" w:styleId="afffff0">
    <w:name w:val="No Spacing"/>
    <w:aliases w:val="Приложение АР"/>
    <w:basedOn w:val="12"/>
    <w:next w:val="2-"/>
    <w:qFormat/>
    <w:rsid w:val="004B096B"/>
    <w:pPr>
      <w:spacing w:after="240"/>
    </w:pPr>
    <w:rPr>
      <w:i w:val="0"/>
      <w:szCs w:val="22"/>
      <w:lang w:eastAsia="en-US"/>
    </w:rPr>
  </w:style>
  <w:style w:type="paragraph" w:styleId="afffff1">
    <w:name w:val="Revision"/>
    <w:hidden/>
    <w:uiPriority w:val="99"/>
    <w:semiHidden/>
    <w:rsid w:val="004B096B"/>
    <w:rPr>
      <w:rFonts w:ascii="Calibri" w:eastAsia="Calibri" w:hAnsi="Calibri"/>
      <w:sz w:val="22"/>
      <w:szCs w:val="22"/>
      <w:lang w:eastAsia="en-US"/>
    </w:rPr>
  </w:style>
  <w:style w:type="character" w:customStyle="1" w:styleId="410">
    <w:name w:val="Знак Знак41"/>
    <w:rsid w:val="004B096B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4B096B"/>
    <w:pPr>
      <w:autoSpaceDE/>
      <w:autoSpaceDN/>
      <w:spacing w:line="276" w:lineRule="auto"/>
      <w:ind w:left="720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2f0">
    <w:name w:val="Знак Знак Знак Знак Знак Знак Знак Знак Знак Знак2"/>
    <w:basedOn w:val="a2"/>
    <w:rsid w:val="004B096B"/>
    <w:pPr>
      <w:autoSpaceDE/>
      <w:autoSpaceDN/>
      <w:spacing w:after="160" w:line="240" w:lineRule="exact"/>
      <w:jc w:val="center"/>
    </w:pPr>
    <w:rPr>
      <w:rFonts w:ascii="Verdana" w:eastAsia="Calibri" w:hAnsi="Verdana" w:cs="Verdana"/>
      <w:sz w:val="24"/>
      <w:szCs w:val="24"/>
      <w:lang w:val="en-US" w:eastAsia="en-US"/>
    </w:rPr>
  </w:style>
  <w:style w:type="character" w:customStyle="1" w:styleId="171">
    <w:name w:val="Знак Знак171"/>
    <w:locked/>
    <w:rsid w:val="004B096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B096B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B096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2"/>
    <w:rsid w:val="004B096B"/>
    <w:pPr>
      <w:autoSpaceDE/>
      <w:autoSpaceDN/>
      <w:spacing w:after="160" w:line="240" w:lineRule="exact"/>
    </w:pPr>
    <w:rPr>
      <w:sz w:val="24"/>
      <w:szCs w:val="20"/>
      <w:lang w:val="en-US" w:eastAsia="en-US"/>
    </w:rPr>
  </w:style>
  <w:style w:type="character" w:customStyle="1" w:styleId="191">
    <w:name w:val="Знак Знак191"/>
    <w:rsid w:val="004B096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B096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B096B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B096B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B096B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B096B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2"/>
    <w:rsid w:val="004B096B"/>
    <w:pPr>
      <w:autoSpaceDE/>
      <w:autoSpaceDN/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1">
    <w:name w:val="РегламентГПЗУ"/>
    <w:basedOn w:val="affffb"/>
    <w:qFormat/>
    <w:rsid w:val="004B096B"/>
    <w:pPr>
      <w:numPr>
        <w:ilvl w:val="1"/>
        <w:numId w:val="5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4B096B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2"/>
    <w:rsid w:val="004B096B"/>
    <w:pPr>
      <w:autoSpaceDE/>
      <w:autoSpaceDN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NoSpacingChar">
    <w:name w:val="No Spacing Char"/>
    <w:link w:val="2f3"/>
    <w:uiPriority w:val="99"/>
    <w:qFormat/>
    <w:locked/>
    <w:rsid w:val="004B096B"/>
    <w:rPr>
      <w:sz w:val="22"/>
      <w:lang w:val="ru-RU" w:eastAsia="en-US" w:bidi="ar-SA"/>
    </w:rPr>
  </w:style>
  <w:style w:type="paragraph" w:customStyle="1" w:styleId="2f3">
    <w:name w:val="Без интервала2"/>
    <w:link w:val="NoSpacingChar"/>
    <w:uiPriority w:val="99"/>
    <w:qFormat/>
    <w:rsid w:val="004B096B"/>
    <w:rPr>
      <w:sz w:val="22"/>
      <w:lang w:eastAsia="en-US"/>
    </w:rPr>
  </w:style>
  <w:style w:type="paragraph" w:styleId="afffff2">
    <w:name w:val="TOC Heading"/>
    <w:basedOn w:val="12"/>
    <w:next w:val="a2"/>
    <w:uiPriority w:val="39"/>
    <w:unhideWhenUsed/>
    <w:qFormat/>
    <w:rsid w:val="004B096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table" w:customStyle="1" w:styleId="1f5">
    <w:name w:val="Сетка таблицы1"/>
    <w:basedOn w:val="a4"/>
    <w:next w:val="af5"/>
    <w:uiPriority w:val="59"/>
    <w:rsid w:val="004B096B"/>
    <w:pPr>
      <w:suppressAutoHyphens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6">
    <w:name w:val="Цитата1"/>
    <w:basedOn w:val="a2"/>
    <w:rsid w:val="004B096B"/>
    <w:pPr>
      <w:autoSpaceDE/>
      <w:autoSpaceDN/>
      <w:spacing w:after="240" w:line="480" w:lineRule="auto"/>
      <w:ind w:left="540" w:right="588" w:firstLine="360"/>
      <w:jc w:val="center"/>
    </w:pPr>
    <w:rPr>
      <w:rFonts w:ascii="Calibri" w:hAnsi="Calibri" w:cs="Calibri"/>
      <w:color w:val="000000"/>
      <w:sz w:val="22"/>
      <w:szCs w:val="22"/>
      <w:lang w:val="en-US" w:eastAsia="zh-CN" w:bidi="en-US"/>
    </w:rPr>
  </w:style>
  <w:style w:type="character" w:customStyle="1" w:styleId="1f7">
    <w:name w:val="Неразрешенное упоминание1"/>
    <w:uiPriority w:val="99"/>
    <w:semiHidden/>
    <w:unhideWhenUsed/>
    <w:rsid w:val="004B096B"/>
    <w:rPr>
      <w:color w:val="605E5C"/>
      <w:shd w:val="clear" w:color="auto" w:fill="E1DFDD"/>
    </w:rPr>
  </w:style>
  <w:style w:type="character" w:customStyle="1" w:styleId="normaltextrun">
    <w:name w:val="normaltextrun"/>
    <w:rsid w:val="004B096B"/>
  </w:style>
  <w:style w:type="character" w:customStyle="1" w:styleId="1f8">
    <w:name w:val="Текст примечания Знак1"/>
    <w:uiPriority w:val="99"/>
    <w:semiHidden/>
    <w:rsid w:val="004B096B"/>
    <w:rPr>
      <w:rFonts w:ascii="Calibri" w:eastAsia="Calibri" w:hAnsi="Calibri" w:cs="Calibri"/>
      <w:lang w:eastAsia="zh-CN"/>
    </w:rPr>
  </w:style>
  <w:style w:type="character" w:customStyle="1" w:styleId="2f4">
    <w:name w:val="Неразрешенное упоминание2"/>
    <w:uiPriority w:val="99"/>
    <w:semiHidden/>
    <w:unhideWhenUsed/>
    <w:rsid w:val="004B096B"/>
    <w:rPr>
      <w:color w:val="605E5C"/>
      <w:shd w:val="clear" w:color="auto" w:fill="E1DFDD"/>
    </w:rPr>
  </w:style>
  <w:style w:type="paragraph" w:customStyle="1" w:styleId="2f5">
    <w:name w:val="Абзац списка2"/>
    <w:basedOn w:val="a2"/>
    <w:rsid w:val="004B096B"/>
    <w:pPr>
      <w:suppressAutoHyphens/>
      <w:autoSpaceDE/>
      <w:autoSpaceDN/>
      <w:spacing w:after="200" w:line="276" w:lineRule="auto"/>
      <w:ind w:left="720"/>
      <w:jc w:val="left"/>
    </w:pPr>
    <w:rPr>
      <w:rFonts w:ascii="Calibri" w:hAnsi="Calibri" w:cs="Calibri"/>
      <w:kern w:val="1"/>
      <w:sz w:val="22"/>
      <w:szCs w:val="22"/>
      <w:lang w:eastAsia="ar-SA"/>
    </w:rPr>
  </w:style>
  <w:style w:type="character" w:customStyle="1" w:styleId="1f9">
    <w:name w:val="Основной шрифт абзаца1"/>
    <w:rsid w:val="004B096B"/>
  </w:style>
  <w:style w:type="paragraph" w:customStyle="1" w:styleId="afffff3">
    <w:name w:val="Содержимое врезки"/>
    <w:basedOn w:val="a2"/>
    <w:rsid w:val="004B096B"/>
    <w:pPr>
      <w:suppressAutoHyphens/>
      <w:autoSpaceDE/>
      <w:autoSpaceDN/>
      <w:spacing w:after="200" w:line="276" w:lineRule="auto"/>
      <w:jc w:val="left"/>
    </w:pPr>
    <w:rPr>
      <w:rFonts w:ascii="Calibri" w:hAnsi="Calibri" w:cs="Calibri"/>
      <w:kern w:val="1"/>
      <w:sz w:val="22"/>
      <w:szCs w:val="22"/>
      <w:lang w:eastAsia="ar-SA"/>
    </w:rPr>
  </w:style>
  <w:style w:type="paragraph" w:customStyle="1" w:styleId="1fa">
    <w:name w:val="Обычный (Интернет)1"/>
    <w:basedOn w:val="a2"/>
    <w:rsid w:val="004B096B"/>
    <w:pPr>
      <w:suppressAutoHyphens/>
      <w:autoSpaceDE/>
      <w:autoSpaceDN/>
      <w:spacing w:line="100" w:lineRule="atLeast"/>
      <w:jc w:val="left"/>
    </w:pPr>
    <w:rPr>
      <w:kern w:val="1"/>
      <w:sz w:val="24"/>
      <w:szCs w:val="24"/>
      <w:lang w:eastAsia="ar-SA"/>
    </w:rPr>
  </w:style>
  <w:style w:type="table" w:customStyle="1" w:styleId="2f6">
    <w:name w:val="Сетка таблицы2"/>
    <w:basedOn w:val="a4"/>
    <w:next w:val="af5"/>
    <w:rsid w:val="004B0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d">
    <w:name w:val="Неразрешенное упоминание3"/>
    <w:uiPriority w:val="99"/>
    <w:semiHidden/>
    <w:unhideWhenUsed/>
    <w:rsid w:val="004B096B"/>
    <w:rPr>
      <w:color w:val="605E5C"/>
      <w:shd w:val="clear" w:color="auto" w:fill="E1DFDD"/>
    </w:rPr>
  </w:style>
  <w:style w:type="character" w:customStyle="1" w:styleId="afffff4">
    <w:name w:val="Неразрешенное упоминание"/>
    <w:uiPriority w:val="99"/>
    <w:semiHidden/>
    <w:unhideWhenUsed/>
    <w:rsid w:val="00180E1B"/>
    <w:rPr>
      <w:color w:val="605E5C"/>
      <w:shd w:val="clear" w:color="auto" w:fill="E1DFDD"/>
    </w:rPr>
  </w:style>
  <w:style w:type="paragraph" w:customStyle="1" w:styleId="1fb">
    <w:name w:val="Текст примечания1"/>
    <w:basedOn w:val="19"/>
    <w:rsid w:val="006E5EEF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napToGrid/>
      <w:spacing w:line="240" w:lineRule="auto"/>
      <w:ind w:firstLine="0"/>
      <w:jc w:val="left"/>
      <w:textAlignment w:val="baseline"/>
    </w:pPr>
    <w:rPr>
      <w:rFonts w:eastAsia="Times New Roman"/>
      <w:sz w:val="20"/>
      <w:szCs w:val="20"/>
    </w:rPr>
  </w:style>
  <w:style w:type="paragraph" w:styleId="afffff5">
    <w:name w:val="Normal (Web)"/>
    <w:basedOn w:val="a2"/>
    <w:uiPriority w:val="99"/>
    <w:semiHidden/>
    <w:unhideWhenUsed/>
    <w:rsid w:val="00F84453"/>
    <w:pPr>
      <w:autoSpaceDE/>
      <w:autoSpaceDN/>
      <w:spacing w:before="100" w:beforeAutospacing="1" w:after="142" w:line="276" w:lineRule="auto"/>
      <w:jc w:val="left"/>
    </w:pPr>
    <w:rPr>
      <w:sz w:val="24"/>
      <w:szCs w:val="24"/>
    </w:rPr>
  </w:style>
  <w:style w:type="paragraph" w:customStyle="1" w:styleId="western">
    <w:name w:val="western"/>
    <w:basedOn w:val="a2"/>
    <w:rsid w:val="001132B2"/>
    <w:pPr>
      <w:autoSpaceDE/>
      <w:autoSpaceDN/>
      <w:spacing w:before="100" w:beforeAutospacing="1" w:after="142" w:line="276" w:lineRule="auto"/>
      <w:jc w:val="left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fc66.ru/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1DDEF-0059-401A-AEA6-F8159F242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38</Pages>
  <Words>11403</Words>
  <Characters>65002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Минэкономики РФ</Company>
  <LinksUpToDate>false</LinksUpToDate>
  <CharactersWithSpaces>76253</CharactersWithSpaces>
  <SharedDoc>false</SharedDoc>
  <HLinks>
    <vt:vector size="300" baseType="variant">
      <vt:variant>
        <vt:i4>6553660</vt:i4>
      </vt:variant>
      <vt:variant>
        <vt:i4>288</vt:i4>
      </vt:variant>
      <vt:variant>
        <vt:i4>0</vt:i4>
      </vt:variant>
      <vt:variant>
        <vt:i4>5</vt:i4>
      </vt:variant>
      <vt:variant>
        <vt:lpwstr>garantf1://12048567.0/</vt:lpwstr>
      </vt:variant>
      <vt:variant>
        <vt:lpwstr/>
      </vt:variant>
      <vt:variant>
        <vt:i4>7012413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consultantplus://offline/ref=A91D6E5AD64012A70D8268105D92DC22B4A804F99F09E1BC866CC320790C978F1D20D4F6176792AF8BDA6035E529D290577BD158F991FE069DDDF243x4g6L</vt:lpwstr>
      </vt:variant>
      <vt:variant>
        <vt:lpwstr/>
      </vt:variant>
      <vt:variant>
        <vt:i4>7012403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consultantplus://offline/ref=A91D6E5AD64012A70D8268105D92DC22B4A804F99F08E3B88566C320790C978F1D20D4F6176792AF8BDA6035E529D290577BD158F991FE069DDDF243x4g6L</vt:lpwstr>
      </vt:variant>
      <vt:variant>
        <vt:lpwstr/>
      </vt:variant>
      <vt:variant>
        <vt:i4>7012400</vt:i4>
      </vt:variant>
      <vt:variant>
        <vt:i4>279</vt:i4>
      </vt:variant>
      <vt:variant>
        <vt:i4>0</vt:i4>
      </vt:variant>
      <vt:variant>
        <vt:i4>5</vt:i4>
      </vt:variant>
      <vt:variant>
        <vt:lpwstr>consultantplus://offline/ref=A91D6E5AD64012A70D8268105D92DC22B4A804F99F07E3BF826CC320790C978F1D20D4F6176792AF8BDA6035E529D290577BD158F991FE069DDDF243x4g6L</vt:lpwstr>
      </vt:variant>
      <vt:variant>
        <vt:lpwstr/>
      </vt:variant>
      <vt:variant>
        <vt:i4>7012401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consultantplus://offline/ref=A91D6E5AD64012A70D8268105D92DC22B4A804F99F05E6BB816BC320790C978F1D20D4F6176792AF8BDA6035E529D290577BD158F991FE069DDDF243x4g6L</vt:lpwstr>
      </vt:variant>
      <vt:variant>
        <vt:lpwstr/>
      </vt:variant>
      <vt:variant>
        <vt:i4>7012401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consultantplus://offline/ref=A91D6E5AD64012A70D8268105D92DC22B4A804F99F04E2B88569C320790C978F1D20D4F6176792AF8BDA6035E529D290577BD158F991FE069DDDF243x4g6L</vt:lpwstr>
      </vt:variant>
      <vt:variant>
        <vt:lpwstr/>
      </vt:variant>
      <vt:variant>
        <vt:i4>7012451</vt:i4>
      </vt:variant>
      <vt:variant>
        <vt:i4>270</vt:i4>
      </vt:variant>
      <vt:variant>
        <vt:i4>0</vt:i4>
      </vt:variant>
      <vt:variant>
        <vt:i4>5</vt:i4>
      </vt:variant>
      <vt:variant>
        <vt:lpwstr>consultantplus://offline/ref=A91D6E5AD64012A70D8268105D92DC22B4A804F99F04E7BE8D6BC320790C978F1D20D4F6176792AF8BDA6035E529D290577BD158F991FE069DDDF243x4g6L</vt:lpwstr>
      </vt:variant>
      <vt:variant>
        <vt:lpwstr/>
      </vt:variant>
      <vt:variant>
        <vt:i4>7012405</vt:i4>
      </vt:variant>
      <vt:variant>
        <vt:i4>267</vt:i4>
      </vt:variant>
      <vt:variant>
        <vt:i4>0</vt:i4>
      </vt:variant>
      <vt:variant>
        <vt:i4>5</vt:i4>
      </vt:variant>
      <vt:variant>
        <vt:lpwstr>consultantplus://offline/ref=A91D6E5AD64012A70D8268105D92DC22B4A804F99F04E4BB806DC320790C978F1D20D4F6176792AF8BDA6035E529D290577BD158F991FE069DDDF243x4g6L</vt:lpwstr>
      </vt:variant>
      <vt:variant>
        <vt:lpwstr/>
      </vt:variant>
      <vt:variant>
        <vt:i4>7012402</vt:i4>
      </vt:variant>
      <vt:variant>
        <vt:i4>264</vt:i4>
      </vt:variant>
      <vt:variant>
        <vt:i4>0</vt:i4>
      </vt:variant>
      <vt:variant>
        <vt:i4>5</vt:i4>
      </vt:variant>
      <vt:variant>
        <vt:lpwstr>consultantplus://offline/ref=A91D6E5AD64012A70D8268105D92DC22B4A804F99F02E2B18767C320790C978F1D20D4F6176792AF8BDA6035E529D290577BD158F991FE069DDDF243x4g6L</vt:lpwstr>
      </vt:variant>
      <vt:variant>
        <vt:lpwstr/>
      </vt:variant>
      <vt:variant>
        <vt:i4>7012448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consultantplus://offline/ref=A91D6E5AD64012A70D8268105D92DC22B4A804F99F01E3BF8D6CC320790C978F1D20D4F6176792AF8BDA6035E529D290577BD158F991FE069DDDF243x4g6L</vt:lpwstr>
      </vt:variant>
      <vt:variant>
        <vt:lpwstr/>
      </vt:variant>
      <vt:variant>
        <vt:i4>7012451</vt:i4>
      </vt:variant>
      <vt:variant>
        <vt:i4>258</vt:i4>
      </vt:variant>
      <vt:variant>
        <vt:i4>0</vt:i4>
      </vt:variant>
      <vt:variant>
        <vt:i4>5</vt:i4>
      </vt:variant>
      <vt:variant>
        <vt:lpwstr>consultantplus://offline/ref=A91D6E5AD64012A70D8268105D92DC22B4A804F99F00EDBF846FC320790C978F1D20D4F6176792AF8BDA6035E529D290577BD158F991FE069DDDF243x4g6L</vt:lpwstr>
      </vt:variant>
      <vt:variant>
        <vt:lpwstr/>
      </vt:variant>
      <vt:variant>
        <vt:i4>7012449</vt:i4>
      </vt:variant>
      <vt:variant>
        <vt:i4>255</vt:i4>
      </vt:variant>
      <vt:variant>
        <vt:i4>0</vt:i4>
      </vt:variant>
      <vt:variant>
        <vt:i4>5</vt:i4>
      </vt:variant>
      <vt:variant>
        <vt:lpwstr>consultantplus://offline/ref=A91D6E5AD64012A70D8268105D92DC22B4A804F99F00E7BB8067C320790C978F1D20D4F6176792AF8BDA6035E529D290577BD158F991FE069DDDF243x4g6L</vt:lpwstr>
      </vt:variant>
      <vt:variant>
        <vt:lpwstr/>
      </vt:variant>
      <vt:variant>
        <vt:i4>7012405</vt:i4>
      </vt:variant>
      <vt:variant>
        <vt:i4>252</vt:i4>
      </vt:variant>
      <vt:variant>
        <vt:i4>0</vt:i4>
      </vt:variant>
      <vt:variant>
        <vt:i4>5</vt:i4>
      </vt:variant>
      <vt:variant>
        <vt:lpwstr>consultantplus://offline/ref=A91D6E5AD64012A70D8268105D92DC22B4A804F99C08ECB9826CC320790C978F1D20D4F6176792AF8BDA6035E529D290577BD158F991FE069DDDF243x4g6L</vt:lpwstr>
      </vt:variant>
      <vt:variant>
        <vt:lpwstr/>
      </vt:variant>
      <vt:variant>
        <vt:i4>7012451</vt:i4>
      </vt:variant>
      <vt:variant>
        <vt:i4>249</vt:i4>
      </vt:variant>
      <vt:variant>
        <vt:i4>0</vt:i4>
      </vt:variant>
      <vt:variant>
        <vt:i4>5</vt:i4>
      </vt:variant>
      <vt:variant>
        <vt:lpwstr>consultantplus://offline/ref=A91D6E5AD64012A70D8268105D92DC22B4A804F99C07E2BD8367C320790C978F1D20D4F6176792AF8BDA6035E529D290577BD158F991FE069DDDF243x4g6L</vt:lpwstr>
      </vt:variant>
      <vt:variant>
        <vt:lpwstr/>
      </vt:variant>
      <vt:variant>
        <vt:i4>7012414</vt:i4>
      </vt:variant>
      <vt:variant>
        <vt:i4>246</vt:i4>
      </vt:variant>
      <vt:variant>
        <vt:i4>0</vt:i4>
      </vt:variant>
      <vt:variant>
        <vt:i4>5</vt:i4>
      </vt:variant>
      <vt:variant>
        <vt:lpwstr>consultantplus://offline/ref=A91D6E5AD64012A70D8268105D92DC22B4A804F99C06E0B88D6BC320790C978F1D20D4F6176792AF8BDA6035E529D290577BD158F991FE069DDDF243x4g6L</vt:lpwstr>
      </vt:variant>
      <vt:variant>
        <vt:lpwstr/>
      </vt:variant>
      <vt:variant>
        <vt:i4>7012449</vt:i4>
      </vt:variant>
      <vt:variant>
        <vt:i4>243</vt:i4>
      </vt:variant>
      <vt:variant>
        <vt:i4>0</vt:i4>
      </vt:variant>
      <vt:variant>
        <vt:i4>5</vt:i4>
      </vt:variant>
      <vt:variant>
        <vt:lpwstr>consultantplus://offline/ref=A91D6E5AD64012A70D8268105D92DC22B4A804F99C06E7BD8C6AC320790C978F1D20D4F6176792AF8BDA6035E529D290577BD158F991FE069DDDF243x4g6L</vt:lpwstr>
      </vt:variant>
      <vt:variant>
        <vt:lpwstr/>
      </vt:variant>
      <vt:variant>
        <vt:i4>7012406</vt:i4>
      </vt:variant>
      <vt:variant>
        <vt:i4>240</vt:i4>
      </vt:variant>
      <vt:variant>
        <vt:i4>0</vt:i4>
      </vt:variant>
      <vt:variant>
        <vt:i4>5</vt:i4>
      </vt:variant>
      <vt:variant>
        <vt:lpwstr>consultantplus://offline/ref=A91D6E5AD64012A70D8268105D92DC22B4A804F99C05E7BB816AC320790C978F1D20D4F6176792AF8BDA6035E529D290577BD158F991FE069DDDF243x4g6L</vt:lpwstr>
      </vt:variant>
      <vt:variant>
        <vt:lpwstr/>
      </vt:variant>
      <vt:variant>
        <vt:i4>7012456</vt:i4>
      </vt:variant>
      <vt:variant>
        <vt:i4>237</vt:i4>
      </vt:variant>
      <vt:variant>
        <vt:i4>0</vt:i4>
      </vt:variant>
      <vt:variant>
        <vt:i4>5</vt:i4>
      </vt:variant>
      <vt:variant>
        <vt:lpwstr>consultantplus://offline/ref=A91D6E5AD64012A70D8268105D92DC22B4A804F99C05E4B9806FC320790C978F1D20D4F6176792AF8BDA6035E529D290577BD158F991FE069DDDF243x4g6L</vt:lpwstr>
      </vt:variant>
      <vt:variant>
        <vt:lpwstr/>
      </vt:variant>
      <vt:variant>
        <vt:i4>7012455</vt:i4>
      </vt:variant>
      <vt:variant>
        <vt:i4>234</vt:i4>
      </vt:variant>
      <vt:variant>
        <vt:i4>0</vt:i4>
      </vt:variant>
      <vt:variant>
        <vt:i4>5</vt:i4>
      </vt:variant>
      <vt:variant>
        <vt:lpwstr>consultantplus://offline/ref=A91D6E5AD64012A70D8268105D92DC22B4A804F99C04E0BD8C6BC320790C978F1D20D4F6176792AF8BDA6035E529D290577BD158F991FE069DDDF243x4g6L</vt:lpwstr>
      </vt:variant>
      <vt:variant>
        <vt:lpwstr/>
      </vt:variant>
      <vt:variant>
        <vt:i4>7012400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consultantplus://offline/ref=A91D6E5AD64012A70D8268105D92DC22B4A804F99C03E3BE806CC320790C978F1D20D4F6176792AF8BDA6035E529D290577BD158F991FE069DDDF243x4g6L</vt:lpwstr>
      </vt:variant>
      <vt:variant>
        <vt:lpwstr/>
      </vt:variant>
      <vt:variant>
        <vt:i4>7012463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consultantplus://offline/ref=A91D6E5AD64012A70D8268105D92DC22B4A804F99C03E7B9826FC320790C978F1D20D4F6176792AF8BDA6035E529D290577BD158F991FE069DDDF243x4g6L</vt:lpwstr>
      </vt:variant>
      <vt:variant>
        <vt:lpwstr/>
      </vt:variant>
      <vt:variant>
        <vt:i4>7012450</vt:i4>
      </vt:variant>
      <vt:variant>
        <vt:i4>225</vt:i4>
      </vt:variant>
      <vt:variant>
        <vt:i4>0</vt:i4>
      </vt:variant>
      <vt:variant>
        <vt:i4>5</vt:i4>
      </vt:variant>
      <vt:variant>
        <vt:lpwstr>consultantplus://offline/ref=A91D6E5AD64012A70D8268105D92DC22B4A804F99C02EDBC876FC320790C978F1D20D4F6176792AF8BDA6035E529D290577BD158F991FE069DDDF243x4g6L</vt:lpwstr>
      </vt:variant>
      <vt:variant>
        <vt:lpwstr/>
      </vt:variant>
      <vt:variant>
        <vt:i4>7012402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consultantplus://offline/ref=A91D6E5AD64012A70D8268105D92DC22B4A804F99C02E7B88168C320790C978F1D20D4F6176792AF8BDA6035E529D290577BD158F991FE069DDDF243x4g6L</vt:lpwstr>
      </vt:variant>
      <vt:variant>
        <vt:lpwstr/>
      </vt:variant>
      <vt:variant>
        <vt:i4>7012400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consultantplus://offline/ref=A91D6E5AD64012A70D8268105D92DC22B4A804F99C02E5BB8D67C320790C978F1D20D4F6176792AF8BDA6035E529D290577BD158F991FE069DDDF243x4g6L</vt:lpwstr>
      </vt:variant>
      <vt:variant>
        <vt:lpwstr/>
      </vt:variant>
      <vt:variant>
        <vt:i4>7012403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consultantplus://offline/ref=A91D6E5AD64012A70D8268105D92DC22B4A804F99C01E3BB846AC320790C978F1D20D4F6176792AF8BDA6035E529D290577BD158F991FE069DDDF243x4g6L</vt:lpwstr>
      </vt:variant>
      <vt:variant>
        <vt:lpwstr/>
      </vt:variant>
      <vt:variant>
        <vt:i4>7012404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consultantplus://offline/ref=A91D6E5AD64012A70D8268105D92DC22B4A804F99C01E5BB856AC320790C978F1D20D4F6176792AF8BDA6035E529D290577BD158F991FE069DDDF243x4g6L</vt:lpwstr>
      </vt:variant>
      <vt:variant>
        <vt:lpwstr/>
      </vt:variant>
      <vt:variant>
        <vt:i4>7012401</vt:i4>
      </vt:variant>
      <vt:variant>
        <vt:i4>210</vt:i4>
      </vt:variant>
      <vt:variant>
        <vt:i4>0</vt:i4>
      </vt:variant>
      <vt:variant>
        <vt:i4>5</vt:i4>
      </vt:variant>
      <vt:variant>
        <vt:lpwstr>consultantplus://offline/ref=A91D6E5AD64012A70D8268105D92DC22B4A804F99C00E0BB866CC320790C978F1D20D4F6176792AF8BDA6035E529D290577BD158F991FE069DDDF243x4g6L</vt:lpwstr>
      </vt:variant>
      <vt:variant>
        <vt:lpwstr/>
      </vt:variant>
      <vt:variant>
        <vt:i4>7012409</vt:i4>
      </vt:variant>
      <vt:variant>
        <vt:i4>207</vt:i4>
      </vt:variant>
      <vt:variant>
        <vt:i4>0</vt:i4>
      </vt:variant>
      <vt:variant>
        <vt:i4>5</vt:i4>
      </vt:variant>
      <vt:variant>
        <vt:lpwstr>consultantplus://offline/ref=A91D6E5AD64012A70D8268105D92DC22B4A804F99C00E5B98566C320790C978F1D20D4F6176792AF8BDA6035E529D290577BD158F991FE069DDDF243x4g6L</vt:lpwstr>
      </vt:variant>
      <vt:variant>
        <vt:lpwstr/>
      </vt:variant>
      <vt:variant>
        <vt:i4>5832797</vt:i4>
      </vt:variant>
      <vt:variant>
        <vt:i4>204</vt:i4>
      </vt:variant>
      <vt:variant>
        <vt:i4>0</vt:i4>
      </vt:variant>
      <vt:variant>
        <vt:i4>5</vt:i4>
      </vt:variant>
      <vt:variant>
        <vt:lpwstr>consultantplus://offline/ref=A91D6E5AD64012A70D8268105D92DC22B4A804F99407E2BE8D649E2A71559B8D1A2F8BE1102E9EAE8BDA6032E976D7854623DD51EF8FFC1A81DFF0x4g0L</vt:lpwstr>
      </vt:variant>
      <vt:variant>
        <vt:lpwstr/>
      </vt:variant>
      <vt:variant>
        <vt:i4>5832716</vt:i4>
      </vt:variant>
      <vt:variant>
        <vt:i4>201</vt:i4>
      </vt:variant>
      <vt:variant>
        <vt:i4>0</vt:i4>
      </vt:variant>
      <vt:variant>
        <vt:i4>5</vt:i4>
      </vt:variant>
      <vt:variant>
        <vt:lpwstr>consultantplus://offline/ref=A91D6E5AD64012A70D8268105D92DC22B4A804F99406E6BF83649E2A71559B8D1A2F8BE1102E9EAE8BDA6032E976D7854623DD51EF8FFC1A81DFF0x4g0L</vt:lpwstr>
      </vt:variant>
      <vt:variant>
        <vt:lpwstr/>
      </vt:variant>
      <vt:variant>
        <vt:i4>5832791</vt:i4>
      </vt:variant>
      <vt:variant>
        <vt:i4>198</vt:i4>
      </vt:variant>
      <vt:variant>
        <vt:i4>0</vt:i4>
      </vt:variant>
      <vt:variant>
        <vt:i4>5</vt:i4>
      </vt:variant>
      <vt:variant>
        <vt:lpwstr>consultantplus://offline/ref=A91D6E5AD64012A70D8268105D92DC22B4A804F99509E4B082649E2A71559B8D1A2F8BE1102E9EAE8BDA6032E976D7854623DD51EF8FFC1A81DFF0x4g0L</vt:lpwstr>
      </vt:variant>
      <vt:variant>
        <vt:lpwstr/>
      </vt:variant>
      <vt:variant>
        <vt:i4>5832717</vt:i4>
      </vt:variant>
      <vt:variant>
        <vt:i4>195</vt:i4>
      </vt:variant>
      <vt:variant>
        <vt:i4>0</vt:i4>
      </vt:variant>
      <vt:variant>
        <vt:i4>5</vt:i4>
      </vt:variant>
      <vt:variant>
        <vt:lpwstr>consultantplus://offline/ref=A91D6E5AD64012A70D8268105D92DC22B4A804F99506E7BF82649E2A71559B8D1A2F8BE1102E9EAE8BDA6032E976D7854623DD51EF8FFC1A81DFF0x4g0L</vt:lpwstr>
      </vt:variant>
      <vt:variant>
        <vt:lpwstr/>
      </vt:variant>
      <vt:variant>
        <vt:i4>5832792</vt:i4>
      </vt:variant>
      <vt:variant>
        <vt:i4>192</vt:i4>
      </vt:variant>
      <vt:variant>
        <vt:i4>0</vt:i4>
      </vt:variant>
      <vt:variant>
        <vt:i4>5</vt:i4>
      </vt:variant>
      <vt:variant>
        <vt:lpwstr>consultantplus://offline/ref=A91D6E5AD64012A70D8268105D92DC22B4A804F99A09E0B98D649E2A71559B8D1A2F8BE1102E9EAE8BDA6032E976D7854623DD51EF8FFC1A81DFF0x4g0L</vt:lpwstr>
      </vt:variant>
      <vt:variant>
        <vt:lpwstr/>
      </vt:variant>
      <vt:variant>
        <vt:i4>5832795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consultantplus://offline/ref=A91D6E5AD64012A70D8268105D92DC22B4A804F99A06ECBC87649E2A71559B8D1A2F8BE1102E9EAE8BDA603DE976D7854623DD51EF8FFC1A81DFF0x4g0L</vt:lpwstr>
      </vt:variant>
      <vt:variant>
        <vt:lpwstr/>
      </vt:variant>
      <vt:variant>
        <vt:i4>5832707</vt:i4>
      </vt:variant>
      <vt:variant>
        <vt:i4>186</vt:i4>
      </vt:variant>
      <vt:variant>
        <vt:i4>0</vt:i4>
      </vt:variant>
      <vt:variant>
        <vt:i4>5</vt:i4>
      </vt:variant>
      <vt:variant>
        <vt:lpwstr>consultantplus://offline/ref=A91D6E5AD64012A70D8268105D92DC22B4A804F99A04E4B986649E2A71559B8D1A2F8BE1102E9EAE8BDA6032E976D7854623DD51EF8FFC1A81DFF0x4g0L</vt:lpwstr>
      </vt:variant>
      <vt:variant>
        <vt:lpwstr/>
      </vt:variant>
      <vt:variant>
        <vt:i4>5832786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consultantplus://offline/ref=A91D6E5AD64012A70D8268105D92DC22B4A804F99B07E6B88D649E2A71559B8D1A2F8BE1102E9EAE8BDA6032E976D7854623DD51EF8FFC1A81DFF0x4g0L</vt:lpwstr>
      </vt:variant>
      <vt:variant>
        <vt:lpwstr/>
      </vt:variant>
      <vt:variant>
        <vt:i4>5832792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consultantplus://offline/ref=A91D6E5AD64012A70D8268105D92DC22B4A804F99B06E4BB87649E2A71559B8D1A2F8BE1102E9EAE8BDA6032E976D7854623DD51EF8FFC1A81DFF0x4g0L</vt:lpwstr>
      </vt:variant>
      <vt:variant>
        <vt:lpwstr/>
      </vt:variant>
      <vt:variant>
        <vt:i4>5832794</vt:i4>
      </vt:variant>
      <vt:variant>
        <vt:i4>177</vt:i4>
      </vt:variant>
      <vt:variant>
        <vt:i4>0</vt:i4>
      </vt:variant>
      <vt:variant>
        <vt:i4>5</vt:i4>
      </vt:variant>
      <vt:variant>
        <vt:lpwstr>consultantplus://offline/ref=A91D6E5AD64012A70D8268105D92DC22B4A804F99B04EDB085649E2A71559B8D1A2F8BE1102E9EAE8BDA6032E976D7854623DD51EF8FFC1A81DFF0x4g0L</vt:lpwstr>
      </vt:variant>
      <vt:variant>
        <vt:lpwstr/>
      </vt:variant>
      <vt:variant>
        <vt:i4>5832797</vt:i4>
      </vt:variant>
      <vt:variant>
        <vt:i4>174</vt:i4>
      </vt:variant>
      <vt:variant>
        <vt:i4>0</vt:i4>
      </vt:variant>
      <vt:variant>
        <vt:i4>5</vt:i4>
      </vt:variant>
      <vt:variant>
        <vt:lpwstr>consultantplus://offline/ref=A91D6E5AD64012A70D8268105D92DC22B4A804F99B04EDBF8D649E2A71559B8D1A2F8BE1102E9EAE8BDA6032E976D7854623DD51EF8FFC1A81DFF0x4g0L</vt:lpwstr>
      </vt:variant>
      <vt:variant>
        <vt:lpwstr/>
      </vt:variant>
      <vt:variant>
        <vt:i4>5832713</vt:i4>
      </vt:variant>
      <vt:variant>
        <vt:i4>171</vt:i4>
      </vt:variant>
      <vt:variant>
        <vt:i4>0</vt:i4>
      </vt:variant>
      <vt:variant>
        <vt:i4>5</vt:i4>
      </vt:variant>
      <vt:variant>
        <vt:lpwstr>consultantplus://offline/ref=A91D6E5AD64012A70D8268105D92DC22B4A804F99B04EDBF80649E2A71559B8D1A2F8BE1102E9EAE8BDA6032E976D7854623DD51EF8FFC1A81DFF0x4g0L</vt:lpwstr>
      </vt:variant>
      <vt:variant>
        <vt:lpwstr/>
      </vt:variant>
      <vt:variant>
        <vt:i4>5832718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consultantplus://offline/ref=A91D6E5AD64012A70D8268105D92DC22B4A804F99B04EDBF87649E2A71559B8D1A2F8BE1102E9EAE8BDA6032E976D7854623DD51EF8FFC1A81DFF0x4g0L</vt:lpwstr>
      </vt:variant>
      <vt:variant>
        <vt:lpwstr/>
      </vt:variant>
      <vt:variant>
        <vt:i4>5832798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consultantplus://offline/ref=A91D6E5AD64012A70D8268105D92DC22B4A804F99B04EDBE8D649E2A71559B8D1A2F8BE1102E9EAE8BDA6032E976D7854623DD51EF8FFC1A81DFF0x4g0L</vt:lpwstr>
      </vt:variant>
      <vt:variant>
        <vt:lpwstr/>
      </vt:variant>
      <vt:variant>
        <vt:i4>3997812</vt:i4>
      </vt:variant>
      <vt:variant>
        <vt:i4>159</vt:i4>
      </vt:variant>
      <vt:variant>
        <vt:i4>0</vt:i4>
      </vt:variant>
      <vt:variant>
        <vt:i4>5</vt:i4>
      </vt:variant>
      <vt:variant>
        <vt:lpwstr>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</vt:lpwstr>
      </vt:variant>
      <vt:variant>
        <vt:lpwstr/>
      </vt:variant>
      <vt:variant>
        <vt:i4>3670133</vt:i4>
      </vt:variant>
      <vt:variant>
        <vt:i4>156</vt:i4>
      </vt:variant>
      <vt:variant>
        <vt:i4>0</vt:i4>
      </vt:variant>
      <vt:variant>
        <vt:i4>5</vt:i4>
      </vt:variant>
      <vt:variant>
        <vt:lpwstr>https://login.consultant.ru/link/?rnd=1A232A963C154EBD03E7997ADB60801E&amp;req=doc&amp;base=LAW&amp;n=330401&amp;dst=3327&amp;fld=134&amp;REFFIELD=134&amp;REFDST=100185&amp;REFDOC=297735&amp;REFBASE=MOB&amp;stat=refcode%3D16876%3Bdstident%3D3327%3Bindex%3D138&amp;date=01.10.2019</vt:lpwstr>
      </vt:variant>
      <vt:variant>
        <vt:lpwstr/>
      </vt:variant>
      <vt:variant>
        <vt:i4>1900589</vt:i4>
      </vt:variant>
      <vt:variant>
        <vt:i4>147</vt:i4>
      </vt:variant>
      <vt:variant>
        <vt:i4>0</vt:i4>
      </vt:variant>
      <vt:variant>
        <vt:i4>5</vt:i4>
      </vt:variant>
      <vt:variant>
        <vt:lpwstr>https://cloud.consultant.ru/cloud/static4018_00_50_419020/document_notes_inner.htm?</vt:lpwstr>
      </vt:variant>
      <vt:variant>
        <vt:lpwstr>p112</vt:lpwstr>
      </vt:variant>
      <vt:variant>
        <vt:i4>1441838</vt:i4>
      </vt:variant>
      <vt:variant>
        <vt:i4>141</vt:i4>
      </vt:variant>
      <vt:variant>
        <vt:i4>0</vt:i4>
      </vt:variant>
      <vt:variant>
        <vt:i4>5</vt:i4>
      </vt:variant>
      <vt:variant>
        <vt:lpwstr>https://cloud.consultant.ru/cloud/static4018_00_50_419020/document_notes_inner.htm?</vt:lpwstr>
      </vt:variant>
      <vt:variant>
        <vt:lpwstr>p129</vt:lpwstr>
      </vt:variant>
      <vt:variant>
        <vt:i4>6946933</vt:i4>
      </vt:variant>
      <vt:variant>
        <vt:i4>135</vt:i4>
      </vt:variant>
      <vt:variant>
        <vt:i4>0</vt:i4>
      </vt:variant>
      <vt:variant>
        <vt:i4>5</vt:i4>
      </vt:variant>
      <vt:variant>
        <vt:lpwstr>https://login.consultant.ru/link/?rnd=1A232A963C154EBD03E7997ADB60801E&amp;req=doc&amp;base=MOB&amp;n=297735&amp;dst=100117&amp;fld=134&amp;date=01.10.2019</vt:lpwstr>
      </vt:variant>
      <vt:variant>
        <vt:lpwstr/>
      </vt:variant>
      <vt:variant>
        <vt:i4>7143483</vt:i4>
      </vt:variant>
      <vt:variant>
        <vt:i4>27</vt:i4>
      </vt:variant>
      <vt:variant>
        <vt:i4>0</vt:i4>
      </vt:variant>
      <vt:variant>
        <vt:i4>5</vt:i4>
      </vt:variant>
      <vt:variant>
        <vt:lpwstr>https://login.consultant.ru/link/?rnd=3399976FCF52E018DF3F7EA9EAB01932&amp;req=doc&amp;base=LAW&amp;n=321522&amp;dst=43&amp;fld=134&amp;date=26.09.2019</vt:lpwstr>
      </vt:variant>
      <vt:variant>
        <vt:lpwstr/>
      </vt:variant>
      <vt:variant>
        <vt:i4>131145</vt:i4>
      </vt:variant>
      <vt:variant>
        <vt:i4>6</vt:i4>
      </vt:variant>
      <vt:variant>
        <vt:i4>0</vt:i4>
      </vt:variant>
      <vt:variant>
        <vt:i4>5</vt:i4>
      </vt:variant>
      <vt:variant>
        <vt:lpwstr>https://www.gosuslugi.ru/</vt:lpwstr>
      </vt:variant>
      <vt:variant>
        <vt:lpwstr/>
      </vt:variant>
      <vt:variant>
        <vt:i4>851994</vt:i4>
      </vt:variant>
      <vt:variant>
        <vt:i4>3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А.Н.</dc:creator>
  <cp:lastModifiedBy>657</cp:lastModifiedBy>
  <cp:revision>96</cp:revision>
  <cp:lastPrinted>2022-08-16T05:16:00Z</cp:lastPrinted>
  <dcterms:created xsi:type="dcterms:W3CDTF">2021-11-19T10:58:00Z</dcterms:created>
  <dcterms:modified xsi:type="dcterms:W3CDTF">2022-08-16T06:05:00Z</dcterms:modified>
</cp:coreProperties>
</file>