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082" w:rsidRPr="00E50BBB" w:rsidRDefault="00E21082" w:rsidP="00BC6B85">
      <w:pPr>
        <w:pStyle w:val="pt-a-000011"/>
        <w:shd w:val="clear" w:color="auto" w:fill="FFFFFF"/>
        <w:spacing w:before="0" w:beforeAutospacing="0" w:after="0" w:afterAutospacing="0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</w:p>
    <w:p w:rsidR="00E21082" w:rsidRPr="00E50BBB" w:rsidRDefault="00E21082" w:rsidP="00BC6B85">
      <w:pPr>
        <w:spacing w:line="240" w:lineRule="auto"/>
        <w:jc w:val="right"/>
        <w:rPr>
          <w:rFonts w:ascii="Liberation Serif" w:hAnsi="Liberation Serif" w:cs="Times New Roman"/>
          <w:sz w:val="28"/>
          <w:szCs w:val="28"/>
        </w:rPr>
      </w:pPr>
      <w:r w:rsidRPr="00E50BBB">
        <w:rPr>
          <w:rFonts w:ascii="Liberation Serif" w:hAnsi="Liberation Serif" w:cs="Times New Roman"/>
          <w:i/>
          <w:sz w:val="28"/>
          <w:szCs w:val="28"/>
        </w:rPr>
        <w:t>(Проект решения Думы Пышминского городского округа)</w:t>
      </w:r>
      <w:r w:rsidRPr="00E50BBB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E21082" w:rsidRPr="00E50BBB" w:rsidRDefault="00E21082" w:rsidP="00BC6B85">
      <w:pPr>
        <w:spacing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E21082" w:rsidRPr="00E50BBB" w:rsidRDefault="00E21082" w:rsidP="00BC6B85">
      <w:pPr>
        <w:spacing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E50BBB">
        <w:rPr>
          <w:rFonts w:ascii="Liberation Serif" w:hAnsi="Liberation Serif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6" o:title=""/>
          </v:shape>
          <o:OLEObject Type="Embed" ProgID="MSPhotoEd.3" ShapeID="_x0000_i1025" DrawAspect="Content" ObjectID="_1725447798" r:id="rId7"/>
        </w:object>
      </w:r>
    </w:p>
    <w:p w:rsidR="00E21082" w:rsidRPr="00E50BBB" w:rsidRDefault="00E21082" w:rsidP="00BC6B85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E21082" w:rsidRPr="00E50BBB" w:rsidRDefault="00E21082" w:rsidP="00BC6B85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50BBB">
        <w:rPr>
          <w:rFonts w:ascii="Liberation Serif" w:hAnsi="Liberation Serif" w:cs="Times New Roman"/>
          <w:b/>
          <w:sz w:val="28"/>
          <w:szCs w:val="28"/>
        </w:rPr>
        <w:t>РОССИЙСКАЯ ФЕДЕРАЦИЯ</w:t>
      </w:r>
    </w:p>
    <w:p w:rsidR="00E21082" w:rsidRPr="00E50BBB" w:rsidRDefault="00E21082" w:rsidP="00BC6B85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50BBB">
        <w:rPr>
          <w:rFonts w:ascii="Liberation Serif" w:hAnsi="Liberation Serif" w:cs="Times New Roman"/>
          <w:b/>
          <w:sz w:val="28"/>
          <w:szCs w:val="28"/>
        </w:rPr>
        <w:t>Свердловская область</w:t>
      </w:r>
    </w:p>
    <w:p w:rsidR="00E21082" w:rsidRPr="00E50BBB" w:rsidRDefault="00E21082" w:rsidP="00BC6B85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50BBB">
        <w:rPr>
          <w:rFonts w:ascii="Liberation Serif" w:hAnsi="Liberation Serif" w:cs="Times New Roman"/>
          <w:b/>
          <w:sz w:val="28"/>
          <w:szCs w:val="28"/>
        </w:rPr>
        <w:t>ДУМА  ПЫШМИНСКОГО  ГОРОДСКОГО  ОКРУГА</w:t>
      </w:r>
    </w:p>
    <w:p w:rsidR="00E21082" w:rsidRPr="00E50BBB" w:rsidRDefault="00E21082" w:rsidP="00BC6B85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50BBB">
        <w:rPr>
          <w:rFonts w:ascii="Liberation Serif" w:hAnsi="Liberation Serif" w:cs="Times New Roman"/>
          <w:b/>
          <w:sz w:val="28"/>
          <w:szCs w:val="28"/>
        </w:rPr>
        <w:t>(___________________)</w:t>
      </w:r>
    </w:p>
    <w:p w:rsidR="00E21082" w:rsidRPr="00E50BBB" w:rsidRDefault="00E21082" w:rsidP="00BC6B85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E21082" w:rsidRPr="00E50BBB" w:rsidRDefault="00E21082" w:rsidP="00BC6B85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proofErr w:type="gramStart"/>
      <w:r w:rsidRPr="00E50BBB">
        <w:rPr>
          <w:rFonts w:ascii="Liberation Serif" w:hAnsi="Liberation Serif" w:cs="Times New Roman"/>
          <w:b/>
          <w:sz w:val="28"/>
          <w:szCs w:val="28"/>
        </w:rPr>
        <w:t>Р</w:t>
      </w:r>
      <w:proofErr w:type="gramEnd"/>
      <w:r w:rsidRPr="00E50BBB">
        <w:rPr>
          <w:rFonts w:ascii="Liberation Serif" w:hAnsi="Liberation Serif" w:cs="Times New Roman"/>
          <w:b/>
          <w:sz w:val="28"/>
          <w:szCs w:val="28"/>
        </w:rPr>
        <w:t xml:space="preserve"> Е Ш Е Н И Е</w:t>
      </w:r>
    </w:p>
    <w:p w:rsidR="00E21082" w:rsidRPr="00E50BBB" w:rsidRDefault="00E21082" w:rsidP="00BC6B85">
      <w:pPr>
        <w:pBdr>
          <w:top w:val="thinThickMediumGap" w:sz="24" w:space="1" w:color="auto"/>
        </w:pBdr>
        <w:spacing w:after="0" w:line="240" w:lineRule="auto"/>
        <w:rPr>
          <w:rFonts w:ascii="Liberation Serif" w:hAnsi="Liberation Serif" w:cs="Times New Roman"/>
          <w:b/>
          <w:sz w:val="28"/>
          <w:szCs w:val="28"/>
        </w:rPr>
      </w:pPr>
    </w:p>
    <w:p w:rsidR="00E21082" w:rsidRPr="00E50BBB" w:rsidRDefault="00E21082" w:rsidP="00B10925">
      <w:pPr>
        <w:tabs>
          <w:tab w:val="left" w:pos="1640"/>
        </w:tabs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proofErr w:type="spellStart"/>
      <w:r w:rsidRPr="00E50BBB">
        <w:rPr>
          <w:rFonts w:ascii="Liberation Serif" w:hAnsi="Liberation Serif" w:cs="Times New Roman"/>
          <w:sz w:val="28"/>
          <w:szCs w:val="28"/>
        </w:rPr>
        <w:t>пгт</w:t>
      </w:r>
      <w:proofErr w:type="spellEnd"/>
      <w:r w:rsidRPr="00E50BBB">
        <w:rPr>
          <w:rFonts w:ascii="Liberation Serif" w:hAnsi="Liberation Serif" w:cs="Times New Roman"/>
          <w:sz w:val="28"/>
          <w:szCs w:val="28"/>
        </w:rPr>
        <w:t>. Пышма</w:t>
      </w:r>
    </w:p>
    <w:p w:rsidR="00B10925" w:rsidRPr="00E50BBB" w:rsidRDefault="00B10925" w:rsidP="00B10925">
      <w:pPr>
        <w:tabs>
          <w:tab w:val="left" w:pos="1640"/>
        </w:tabs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10925" w:rsidRPr="00E50BBB" w:rsidRDefault="00B10925" w:rsidP="00B10925">
      <w:pPr>
        <w:tabs>
          <w:tab w:val="left" w:pos="1640"/>
        </w:tabs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E21082" w:rsidRPr="00E50BBB" w:rsidRDefault="00752F22" w:rsidP="00B10925">
      <w:pPr>
        <w:spacing w:after="0" w:line="240" w:lineRule="auto"/>
        <w:ind w:firstLine="646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50BBB">
        <w:rPr>
          <w:rFonts w:ascii="Liberation Serif" w:hAnsi="Liberation Serif" w:cs="Times New Roman"/>
          <w:b/>
          <w:sz w:val="28"/>
          <w:szCs w:val="28"/>
        </w:rPr>
        <w:t xml:space="preserve">О внесении изменений в  Положение о муниципальном контроле в сфере благоустройства в </w:t>
      </w:r>
      <w:proofErr w:type="spellStart"/>
      <w:r w:rsidRPr="00E50BBB">
        <w:rPr>
          <w:rFonts w:ascii="Liberation Serif" w:hAnsi="Liberation Serif" w:cs="Times New Roman"/>
          <w:b/>
          <w:sz w:val="28"/>
          <w:szCs w:val="28"/>
        </w:rPr>
        <w:t>Пышминском</w:t>
      </w:r>
      <w:proofErr w:type="spellEnd"/>
      <w:r w:rsidRPr="00E50BBB">
        <w:rPr>
          <w:rFonts w:ascii="Liberation Serif" w:hAnsi="Liberation Serif" w:cs="Times New Roman"/>
          <w:b/>
          <w:sz w:val="28"/>
          <w:szCs w:val="28"/>
        </w:rPr>
        <w:t xml:space="preserve"> городском округе</w:t>
      </w:r>
    </w:p>
    <w:p w:rsidR="00E21082" w:rsidRPr="00E50BBB" w:rsidRDefault="00E21082" w:rsidP="00B10925">
      <w:pPr>
        <w:pStyle w:val="pt-a-000014"/>
        <w:shd w:val="clear" w:color="auto" w:fill="FFFFFF"/>
        <w:spacing w:before="0" w:beforeAutospacing="0" w:after="0" w:afterAutospacing="0"/>
        <w:jc w:val="both"/>
        <w:rPr>
          <w:rStyle w:val="pt-000012"/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</w:p>
    <w:p w:rsidR="00B10925" w:rsidRPr="00E50BBB" w:rsidRDefault="00B10925" w:rsidP="00B10925">
      <w:pPr>
        <w:pStyle w:val="pt-a-000014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E21082" w:rsidRPr="00E50BBB" w:rsidRDefault="00E21082" w:rsidP="00B10925">
      <w:pPr>
        <w:pStyle w:val="pt-consplusnormal"/>
        <w:shd w:val="clear" w:color="auto" w:fill="FFFFFF"/>
        <w:spacing w:before="0" w:beforeAutospacing="0" w:after="0" w:afterAutospacing="0"/>
        <w:ind w:firstLine="706"/>
        <w:jc w:val="both"/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В соответствии с Федеральн</w:t>
      </w:r>
      <w:r w:rsidR="00E9467D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ым</w:t>
      </w:r>
      <w:r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закон</w:t>
      </w:r>
      <w:r w:rsidR="00E9467D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ом</w:t>
      </w:r>
      <w:r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от 31 июля 2020 года № 248-ФЗ «О государственном контроле (надзоре) и муниципальном контроле в Российской Федерации», статьей 16 Федерального закона от 06 октября 2003 года</w:t>
      </w:r>
      <w:r w:rsidRPr="00E50BBB">
        <w:rPr>
          <w:rFonts w:ascii="Liberation Serif" w:hAnsi="Liberation Serif" w:cs="Liberation Serif"/>
          <w:color w:val="000000"/>
          <w:sz w:val="28"/>
          <w:szCs w:val="28"/>
        </w:rPr>
        <w:t> </w:t>
      </w:r>
      <w:r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№ 131-ФЗ «Об общих принципах организации местного самоуправления в Российской Федерации» и во исполнение пункта 9.4 раздела 9 Протокола заседания рабочей группы по координации реформы контрольной и надзорной деятельности в Свердловской</w:t>
      </w:r>
      <w:proofErr w:type="gramEnd"/>
      <w:r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области от 15 июня 2022 года № 40,</w:t>
      </w:r>
    </w:p>
    <w:p w:rsidR="00752F22" w:rsidRPr="00E50BBB" w:rsidRDefault="00752F22" w:rsidP="00BC6B85">
      <w:pPr>
        <w:pStyle w:val="pt-consplusnormal"/>
        <w:shd w:val="clear" w:color="auto" w:fill="FFFFFF"/>
        <w:spacing w:before="0" w:beforeAutospacing="0" w:after="0" w:afterAutospacing="0"/>
        <w:ind w:firstLine="706"/>
        <w:jc w:val="both"/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</w:pPr>
    </w:p>
    <w:p w:rsidR="00752F22" w:rsidRPr="00E50BBB" w:rsidRDefault="00752F22" w:rsidP="00BC6B85">
      <w:pPr>
        <w:pStyle w:val="pt-consplusnormal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Fonts w:ascii="Liberation Serif" w:hAnsi="Liberation Serif"/>
          <w:b/>
          <w:sz w:val="28"/>
          <w:szCs w:val="28"/>
        </w:rPr>
        <w:t>Дума Пышминского городского округа РЕШИЛА:</w:t>
      </w:r>
    </w:p>
    <w:p w:rsidR="00E21082" w:rsidRPr="00E50BBB" w:rsidRDefault="00E21082" w:rsidP="00BC6B85">
      <w:pPr>
        <w:pStyle w:val="pt-a-000014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6"/>
          <w:rFonts w:ascii="Liberation Serif" w:hAnsi="Liberation Serif" w:cs="Liberation Serif"/>
          <w:b/>
          <w:bCs/>
          <w:i/>
          <w:iCs/>
          <w:color w:val="000000"/>
          <w:sz w:val="28"/>
          <w:szCs w:val="28"/>
        </w:rPr>
        <w:t> </w:t>
      </w:r>
      <w:r w:rsidRPr="00E50BBB">
        <w:rPr>
          <w:rStyle w:val="pt-000018"/>
          <w:rFonts w:ascii="Liberation Serif" w:hAnsi="Liberation Serif" w:cs="Liberation Serif"/>
          <w:b/>
          <w:bCs/>
          <w:color w:val="000000"/>
          <w:sz w:val="28"/>
          <w:szCs w:val="28"/>
        </w:rPr>
        <w:t> </w:t>
      </w:r>
    </w:p>
    <w:p w:rsidR="00752F22" w:rsidRPr="00E50BBB" w:rsidRDefault="00E21082" w:rsidP="00BC6B85">
      <w:pPr>
        <w:pStyle w:val="pt-a-000019"/>
        <w:shd w:val="clear" w:color="auto" w:fill="FFFFFF"/>
        <w:spacing w:before="0" w:beforeAutospacing="0" w:after="0" w:afterAutospacing="0"/>
        <w:ind w:firstLine="706"/>
        <w:jc w:val="both"/>
        <w:rPr>
          <w:rFonts w:ascii="Liberation Serif" w:hAnsi="Liberation Serif"/>
          <w:sz w:val="28"/>
          <w:szCs w:val="28"/>
        </w:rPr>
      </w:pPr>
      <w:r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1. Внести в </w:t>
      </w:r>
      <w:r w:rsidR="00D93DE6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П</w:t>
      </w:r>
      <w:r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оложение о муниципальном контроле в сфере благоустройства </w:t>
      </w:r>
      <w:r w:rsidR="00752F22" w:rsidRPr="00E50BBB">
        <w:rPr>
          <w:rFonts w:ascii="Liberation Serif" w:hAnsi="Liberation Serif"/>
          <w:sz w:val="28"/>
          <w:szCs w:val="28"/>
        </w:rPr>
        <w:t xml:space="preserve">в </w:t>
      </w:r>
      <w:proofErr w:type="spellStart"/>
      <w:r w:rsidR="00752F22" w:rsidRPr="00E50BBB">
        <w:rPr>
          <w:rFonts w:ascii="Liberation Serif" w:hAnsi="Liberation Serif"/>
          <w:sz w:val="28"/>
          <w:szCs w:val="28"/>
        </w:rPr>
        <w:t>Пышминском</w:t>
      </w:r>
      <w:proofErr w:type="spellEnd"/>
      <w:r w:rsidR="00752F22" w:rsidRPr="00E50BBB">
        <w:rPr>
          <w:rFonts w:ascii="Liberation Serif" w:hAnsi="Liberation Serif"/>
          <w:sz w:val="28"/>
          <w:szCs w:val="28"/>
        </w:rPr>
        <w:t xml:space="preserve"> городском округе, утвержденное решением Думы Пышминского городского округа от 25.08.2021 № 314 (далее – Положение), следующие изменения:</w:t>
      </w:r>
    </w:p>
    <w:p w:rsidR="00E51D2B" w:rsidRDefault="00D93DE6" w:rsidP="00BC6B85">
      <w:pPr>
        <w:pStyle w:val="pt-a-000019"/>
        <w:shd w:val="clear" w:color="auto" w:fill="FFFFFF"/>
        <w:spacing w:before="0" w:beforeAutospacing="0" w:after="0" w:afterAutospacing="0"/>
        <w:ind w:firstLine="706"/>
        <w:jc w:val="both"/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1) </w:t>
      </w:r>
      <w:r w:rsidR="00E51D2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Пункт 21 Положения считать утратившим силу;</w:t>
      </w:r>
    </w:p>
    <w:p w:rsidR="00BC6B85" w:rsidRPr="00E50BBB" w:rsidRDefault="00E51D2B" w:rsidP="00BC6B85">
      <w:pPr>
        <w:pStyle w:val="pt-a-000019"/>
        <w:shd w:val="clear" w:color="auto" w:fill="FFFFFF"/>
        <w:spacing w:before="0" w:beforeAutospacing="0" w:after="0" w:afterAutospacing="0"/>
        <w:ind w:firstLine="706"/>
        <w:jc w:val="both"/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</w:pPr>
      <w:r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2) </w:t>
      </w:r>
      <w:r w:rsidR="00D93DE6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П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ункт </w:t>
      </w:r>
      <w:r w:rsidR="006E0178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35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1261E2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Положения </w:t>
      </w:r>
      <w:r w:rsidR="00E9467D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дополнить пунктом </w:t>
      </w:r>
      <w:r w:rsidR="00BC6B85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«</w:t>
      </w:r>
      <w:r w:rsidR="006E0178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в случае отсутствия у контрольного органа информации об исполнении в установленный срок предписания об устранении выявленных нарушений обязательных требований, выданного по итогам контрольного мероприятия и (или) выявление признаков </w:t>
      </w:r>
      <w:r w:rsidR="006E0178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lastRenderedPageBreak/>
        <w:t>нарушения Правил благоустройства и санитарного содержания территории Пышминского городского округа»;</w:t>
      </w:r>
    </w:p>
    <w:p w:rsidR="00E21082" w:rsidRPr="00E50BBB" w:rsidRDefault="00E51D2B" w:rsidP="00E9467D">
      <w:pPr>
        <w:pStyle w:val="pt-a-000019"/>
        <w:shd w:val="clear" w:color="auto" w:fill="FFFFFF"/>
        <w:spacing w:before="0" w:beforeAutospacing="0" w:after="0" w:afterAutospacing="0"/>
        <w:ind w:firstLine="70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3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) </w:t>
      </w:r>
      <w:r w:rsidR="00BC6B85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П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ункт </w:t>
      </w:r>
      <w:r w:rsidR="00BC6B85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43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1261E2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Положения</w:t>
      </w:r>
      <w:r w:rsidR="001261E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E9467D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дополнить пунктом</w:t>
      </w:r>
      <w:r w:rsidR="00E9467D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E9467D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«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в случае поступления в контрольный орган сведений о действиях (бездействии), которые могут свидетельствовать о наличии нарушения </w:t>
      </w:r>
      <w:r w:rsidR="00E21082" w:rsidRPr="00E50BBB">
        <w:rPr>
          <w:rFonts w:ascii="Liberation Serif" w:hAnsi="Liberation Serif" w:cs="Liberation Serif"/>
          <w:color w:val="000000"/>
          <w:sz w:val="28"/>
          <w:szCs w:val="28"/>
        </w:rPr>
        <w:t> 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Правил благоустройства </w:t>
      </w:r>
      <w:r w:rsidR="00BC6B85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и санитарного содержания территории Пышминского городского округа 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и возникновения риска причинения вреда (ущерба)</w:t>
      </w:r>
      <w:r w:rsidR="00BC6B85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охраняемым законом ценностям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»;</w:t>
      </w:r>
    </w:p>
    <w:p w:rsidR="00E21082" w:rsidRPr="00E50BBB" w:rsidRDefault="00E51D2B" w:rsidP="00E9467D">
      <w:pPr>
        <w:pStyle w:val="pt-a-000020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4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) </w:t>
      </w:r>
      <w:r w:rsidR="00BC6B85" w:rsidRPr="00E50BBB">
        <w:rPr>
          <w:rFonts w:ascii="Liberation Serif" w:hAnsi="Liberation Serif" w:cs="Liberation Serif"/>
          <w:color w:val="000000"/>
          <w:sz w:val="28"/>
          <w:szCs w:val="28"/>
        </w:rPr>
        <w:t>П</w:t>
      </w:r>
      <w:r w:rsidR="00BC6B85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ункт 47</w:t>
      </w:r>
      <w:r w:rsidR="001261E2" w:rsidRPr="001261E2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1261E2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Положения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E9467D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дополнить пунктом</w:t>
      </w:r>
      <w:r w:rsidR="00E9467D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E9467D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«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в случае </w:t>
      </w:r>
      <w:proofErr w:type="gramStart"/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выявления признаков нарушения </w:t>
      </w:r>
      <w:r w:rsidR="00E21082" w:rsidRPr="00E50BBB">
        <w:rPr>
          <w:rFonts w:ascii="Liberation Serif" w:hAnsi="Liberation Serif" w:cs="Liberation Serif"/>
          <w:color w:val="000000"/>
          <w:sz w:val="28"/>
          <w:szCs w:val="28"/>
        </w:rPr>
        <w:t> 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Правил благоустройства</w:t>
      </w:r>
      <w:proofErr w:type="gramEnd"/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C6B85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и санитарного содержания территории Пышминского городского округа»</w:t>
      </w:r>
      <w:r w:rsidR="00E21082" w:rsidRPr="00E50BBB">
        <w:rPr>
          <w:rStyle w:val="pt-a0-000015"/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B10925" w:rsidRPr="00E50BBB" w:rsidRDefault="00E21082" w:rsidP="00B10925">
      <w:pPr>
        <w:pStyle w:val="pt-a-000019"/>
        <w:shd w:val="clear" w:color="auto" w:fill="FFFFFF"/>
        <w:spacing w:before="0" w:beforeAutospacing="0" w:after="0" w:afterAutospacing="0"/>
        <w:ind w:firstLine="706"/>
        <w:jc w:val="both"/>
        <w:rPr>
          <w:rStyle w:val="pt-000012"/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  <w:r w:rsidR="00BC6B85"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2.</w:t>
      </w:r>
      <w:r w:rsidR="00E9467D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C6B85"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Настоящее Решение вступает в силу со дня его официального опубликования.</w:t>
      </w:r>
    </w:p>
    <w:p w:rsidR="00E21082" w:rsidRPr="00E50BBB" w:rsidRDefault="00B10925" w:rsidP="00B10925">
      <w:pPr>
        <w:pStyle w:val="pt-a-000019"/>
        <w:shd w:val="clear" w:color="auto" w:fill="FFFFFF"/>
        <w:spacing w:before="0" w:beforeAutospacing="0" w:after="0" w:afterAutospacing="0"/>
        <w:ind w:left="-284" w:firstLine="993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C6B85"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3.</w:t>
      </w:r>
      <w:r w:rsidR="00BC6B85"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ab/>
        <w:t>Опубликовать настоящее Решение в газете «</w:t>
      </w:r>
      <w:proofErr w:type="spellStart"/>
      <w:r w:rsidR="00BC6B85"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Пышминские</w:t>
      </w:r>
      <w:proofErr w:type="spellEnd"/>
      <w:r w:rsidR="00BC6B85"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 xml:space="preserve"> вести».</w:t>
      </w:r>
      <w:r w:rsidR="00E21082"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</w:p>
    <w:p w:rsidR="00E21082" w:rsidRPr="00E50BBB" w:rsidRDefault="00E21082" w:rsidP="00B10925">
      <w:pPr>
        <w:pStyle w:val="pt-consplusnormal-00002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</w:p>
    <w:p w:rsidR="00E21082" w:rsidRPr="00E50BBB" w:rsidRDefault="00E21082" w:rsidP="00B10925">
      <w:pPr>
        <w:pStyle w:val="pt-consplusnormal-00002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</w:p>
    <w:p w:rsidR="00E21082" w:rsidRPr="00E50BBB" w:rsidRDefault="00E21082" w:rsidP="00B10925">
      <w:pPr>
        <w:pStyle w:val="pt-consplusnormal-00002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</w:p>
    <w:p w:rsidR="00B10925" w:rsidRPr="00E50BBB" w:rsidRDefault="00E21082" w:rsidP="00BC6B85">
      <w:pPr>
        <w:pStyle w:val="pt-consplusnormal-00002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B10925" w:rsidRPr="00E50BBB" w:rsidTr="00A06090">
        <w:tc>
          <w:tcPr>
            <w:tcW w:w="5210" w:type="dxa"/>
          </w:tcPr>
          <w:p w:rsidR="00B10925" w:rsidRPr="00E50BBB" w:rsidRDefault="007F28A8" w:rsidP="00A06090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П</w:t>
            </w:r>
            <w:r w:rsidR="00B10925" w:rsidRPr="00E50BBB">
              <w:rPr>
                <w:rFonts w:ascii="Liberation Serif" w:hAnsi="Liberation Serif" w:cs="Times New Roman"/>
                <w:sz w:val="28"/>
                <w:szCs w:val="28"/>
              </w:rPr>
              <w:t>редседател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ь</w:t>
            </w:r>
            <w:r w:rsidR="00B10925" w:rsidRPr="00E50BBB">
              <w:rPr>
                <w:rFonts w:ascii="Liberation Serif" w:hAnsi="Liberation Serif" w:cs="Times New Roman"/>
                <w:sz w:val="28"/>
                <w:szCs w:val="28"/>
              </w:rPr>
              <w:t xml:space="preserve"> Думы </w:t>
            </w:r>
          </w:p>
          <w:p w:rsidR="00B10925" w:rsidRPr="00E50BBB" w:rsidRDefault="00B10925" w:rsidP="00A06090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50BBB">
              <w:rPr>
                <w:rFonts w:ascii="Liberation Serif" w:hAnsi="Liberation Serif" w:cs="Times New Roman"/>
                <w:sz w:val="28"/>
                <w:szCs w:val="28"/>
              </w:rPr>
              <w:t>Пышминского городского округа</w:t>
            </w:r>
          </w:p>
          <w:p w:rsidR="00B10925" w:rsidRPr="00E50BBB" w:rsidRDefault="00B10925" w:rsidP="00A06090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B10925" w:rsidRPr="00E50BBB" w:rsidRDefault="00B10925" w:rsidP="001D73B3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50BBB">
              <w:rPr>
                <w:rFonts w:ascii="Liberation Serif" w:hAnsi="Liberation Serif" w:cs="Times New Roman"/>
                <w:sz w:val="28"/>
                <w:szCs w:val="28"/>
              </w:rPr>
              <w:t xml:space="preserve">________________ </w:t>
            </w:r>
            <w:r w:rsidR="00D0583F">
              <w:rPr>
                <w:rFonts w:ascii="Liberation Serif" w:hAnsi="Liberation Serif" w:cs="Times New Roman"/>
                <w:sz w:val="28"/>
                <w:szCs w:val="28"/>
              </w:rPr>
              <w:t>С.С. Фоминых</w:t>
            </w:r>
          </w:p>
        </w:tc>
        <w:tc>
          <w:tcPr>
            <w:tcW w:w="5211" w:type="dxa"/>
          </w:tcPr>
          <w:p w:rsidR="00B10925" w:rsidRPr="00E50BBB" w:rsidRDefault="00B10925" w:rsidP="00A06090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50BBB">
              <w:rPr>
                <w:rFonts w:ascii="Liberation Serif" w:hAnsi="Liberation Serif" w:cs="Times New Roman"/>
                <w:sz w:val="28"/>
                <w:szCs w:val="28"/>
              </w:rPr>
              <w:t xml:space="preserve">Глава </w:t>
            </w:r>
          </w:p>
          <w:p w:rsidR="00B10925" w:rsidRPr="00E50BBB" w:rsidRDefault="00B10925" w:rsidP="00A06090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50BBB">
              <w:rPr>
                <w:rFonts w:ascii="Liberation Serif" w:hAnsi="Liberation Serif" w:cs="Times New Roman"/>
                <w:sz w:val="28"/>
                <w:szCs w:val="28"/>
              </w:rPr>
              <w:t>Пышминского городского округа</w:t>
            </w:r>
          </w:p>
          <w:p w:rsidR="00B10925" w:rsidRPr="00E50BBB" w:rsidRDefault="00B10925" w:rsidP="00A06090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B10925" w:rsidRPr="00E50BBB" w:rsidRDefault="00B10925" w:rsidP="007F28A8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50BBB">
              <w:rPr>
                <w:rFonts w:ascii="Liberation Serif" w:hAnsi="Liberation Serif" w:cs="Times New Roman"/>
                <w:sz w:val="28"/>
                <w:szCs w:val="28"/>
              </w:rPr>
              <w:t xml:space="preserve">________________ </w:t>
            </w:r>
          </w:p>
        </w:tc>
      </w:tr>
    </w:tbl>
    <w:p w:rsidR="00E21082" w:rsidRPr="00E50BBB" w:rsidRDefault="00E21082" w:rsidP="00BC6B85">
      <w:pPr>
        <w:pStyle w:val="pt-consplusnormal-00002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E21082" w:rsidRPr="00E50BBB" w:rsidRDefault="00E21082" w:rsidP="00BC6B85">
      <w:pPr>
        <w:pStyle w:val="pt-consplusnormal-00002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</w:p>
    <w:p w:rsidR="00E21082" w:rsidRPr="00E50BBB" w:rsidRDefault="00E21082" w:rsidP="00BC6B85">
      <w:pPr>
        <w:pStyle w:val="pt-consplusnormal-00002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0BBB">
        <w:rPr>
          <w:rStyle w:val="pt-000012"/>
          <w:rFonts w:ascii="Liberation Serif" w:hAnsi="Liberation Serif" w:cs="Liberation Serif"/>
          <w:color w:val="000000"/>
          <w:sz w:val="28"/>
          <w:szCs w:val="28"/>
        </w:rPr>
        <w:t> </w:t>
      </w:r>
    </w:p>
    <w:p w:rsidR="004A23C1" w:rsidRPr="00E50BBB" w:rsidRDefault="004A23C1" w:rsidP="00BC6B85">
      <w:pPr>
        <w:spacing w:line="240" w:lineRule="auto"/>
        <w:rPr>
          <w:rFonts w:ascii="Liberation Serif" w:hAnsi="Liberation Serif"/>
          <w:sz w:val="28"/>
          <w:szCs w:val="28"/>
        </w:rPr>
      </w:pPr>
    </w:p>
    <w:sectPr w:rsidR="004A23C1" w:rsidRPr="00E50BBB" w:rsidSect="00B10925">
      <w:headerReference w:type="default" r:id="rId8"/>
      <w:pgSz w:w="11906" w:h="16838"/>
      <w:pgMar w:top="1134" w:right="56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DCF" w:rsidRDefault="00991DCF" w:rsidP="00B10925">
      <w:pPr>
        <w:spacing w:after="0" w:line="240" w:lineRule="auto"/>
      </w:pPr>
      <w:r>
        <w:separator/>
      </w:r>
    </w:p>
  </w:endnote>
  <w:endnote w:type="continuationSeparator" w:id="0">
    <w:p w:rsidR="00991DCF" w:rsidRDefault="00991DCF" w:rsidP="00B10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DCF" w:rsidRDefault="00991DCF" w:rsidP="00B10925">
      <w:pPr>
        <w:spacing w:after="0" w:line="240" w:lineRule="auto"/>
      </w:pPr>
      <w:r>
        <w:separator/>
      </w:r>
    </w:p>
  </w:footnote>
  <w:footnote w:type="continuationSeparator" w:id="0">
    <w:p w:rsidR="00991DCF" w:rsidRDefault="00991DCF" w:rsidP="00B10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Liberation Serif" w:hAnsi="Liberation Serif"/>
        <w:sz w:val="28"/>
        <w:szCs w:val="28"/>
      </w:rPr>
      <w:id w:val="32087955"/>
      <w:docPartObj>
        <w:docPartGallery w:val="Page Numbers (Top of Page)"/>
        <w:docPartUnique/>
      </w:docPartObj>
    </w:sdtPr>
    <w:sdtContent>
      <w:p w:rsidR="00B10925" w:rsidRPr="00B10925" w:rsidRDefault="008E7B3D">
        <w:pPr>
          <w:pStyle w:val="a3"/>
          <w:jc w:val="center"/>
          <w:rPr>
            <w:rFonts w:ascii="Liberation Serif" w:hAnsi="Liberation Serif"/>
            <w:sz w:val="28"/>
            <w:szCs w:val="28"/>
          </w:rPr>
        </w:pPr>
        <w:r w:rsidRPr="00B10925">
          <w:rPr>
            <w:rFonts w:ascii="Liberation Serif" w:hAnsi="Liberation Serif"/>
            <w:sz w:val="28"/>
            <w:szCs w:val="28"/>
          </w:rPr>
          <w:fldChar w:fldCharType="begin"/>
        </w:r>
        <w:r w:rsidR="00B10925" w:rsidRPr="00B10925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B10925">
          <w:rPr>
            <w:rFonts w:ascii="Liberation Serif" w:hAnsi="Liberation Serif"/>
            <w:sz w:val="28"/>
            <w:szCs w:val="28"/>
          </w:rPr>
          <w:fldChar w:fldCharType="separate"/>
        </w:r>
        <w:r w:rsidR="00E9467D">
          <w:rPr>
            <w:rFonts w:ascii="Liberation Serif" w:hAnsi="Liberation Serif"/>
            <w:noProof/>
            <w:sz w:val="28"/>
            <w:szCs w:val="28"/>
          </w:rPr>
          <w:t>2</w:t>
        </w:r>
        <w:r w:rsidRPr="00B10925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B10925" w:rsidRDefault="00B1092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1082"/>
    <w:rsid w:val="001261E2"/>
    <w:rsid w:val="001D73B3"/>
    <w:rsid w:val="00377F76"/>
    <w:rsid w:val="004A23C1"/>
    <w:rsid w:val="0053611C"/>
    <w:rsid w:val="005D6181"/>
    <w:rsid w:val="00656A07"/>
    <w:rsid w:val="006B22EC"/>
    <w:rsid w:val="006E0178"/>
    <w:rsid w:val="00752F22"/>
    <w:rsid w:val="007864F6"/>
    <w:rsid w:val="007E4896"/>
    <w:rsid w:val="007F28A8"/>
    <w:rsid w:val="00833F7D"/>
    <w:rsid w:val="008D1DBA"/>
    <w:rsid w:val="008E7B3D"/>
    <w:rsid w:val="00924E9A"/>
    <w:rsid w:val="00980D54"/>
    <w:rsid w:val="00991DCF"/>
    <w:rsid w:val="00A80A8C"/>
    <w:rsid w:val="00B10925"/>
    <w:rsid w:val="00BC6B85"/>
    <w:rsid w:val="00D0583F"/>
    <w:rsid w:val="00D93DE6"/>
    <w:rsid w:val="00E21082"/>
    <w:rsid w:val="00E50BBB"/>
    <w:rsid w:val="00E51D2B"/>
    <w:rsid w:val="00E94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t-a-000000">
    <w:name w:val="pt-a-000000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01">
    <w:name w:val="pt-a0-000001"/>
    <w:basedOn w:val="a0"/>
    <w:rsid w:val="00E21082"/>
  </w:style>
  <w:style w:type="paragraph" w:customStyle="1" w:styleId="pt-a-000002">
    <w:name w:val="pt-a-000002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03">
    <w:name w:val="pt-a0-000003"/>
    <w:basedOn w:val="a0"/>
    <w:rsid w:val="00E21082"/>
  </w:style>
  <w:style w:type="paragraph" w:customStyle="1" w:styleId="pt-a">
    <w:name w:val="pt-a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04">
    <w:name w:val="pt-a0-000004"/>
    <w:basedOn w:val="a0"/>
    <w:rsid w:val="00E21082"/>
  </w:style>
  <w:style w:type="paragraph" w:customStyle="1" w:styleId="pt-a-000005">
    <w:name w:val="pt-a-000005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06">
    <w:name w:val="pt-a0-000006"/>
    <w:basedOn w:val="a0"/>
    <w:rsid w:val="00E21082"/>
  </w:style>
  <w:style w:type="paragraph" w:customStyle="1" w:styleId="pt-a-000007">
    <w:name w:val="pt-a-000007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000008">
    <w:name w:val="pt-000008"/>
    <w:basedOn w:val="a0"/>
    <w:rsid w:val="00E21082"/>
  </w:style>
  <w:style w:type="paragraph" w:customStyle="1" w:styleId="pt-a-000009">
    <w:name w:val="pt-a-000009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000010">
    <w:name w:val="pt-000010"/>
    <w:basedOn w:val="a0"/>
    <w:rsid w:val="00E21082"/>
  </w:style>
  <w:style w:type="paragraph" w:customStyle="1" w:styleId="pt-a-000011">
    <w:name w:val="pt-a-000011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000012">
    <w:name w:val="pt-000012"/>
    <w:basedOn w:val="a0"/>
    <w:rsid w:val="00E21082"/>
  </w:style>
  <w:style w:type="character" w:customStyle="1" w:styleId="pt-a0-000013">
    <w:name w:val="pt-a0-000013"/>
    <w:basedOn w:val="a0"/>
    <w:rsid w:val="00E21082"/>
  </w:style>
  <w:style w:type="paragraph" w:customStyle="1" w:styleId="pt-a-000014">
    <w:name w:val="pt-a-000014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consplusnormal">
    <w:name w:val="pt-consplusnormal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15">
    <w:name w:val="pt-a0-000015"/>
    <w:basedOn w:val="a0"/>
    <w:rsid w:val="00E21082"/>
  </w:style>
  <w:style w:type="character" w:customStyle="1" w:styleId="pt-a0">
    <w:name w:val="pt-a0"/>
    <w:basedOn w:val="a0"/>
    <w:rsid w:val="00E21082"/>
  </w:style>
  <w:style w:type="character" w:customStyle="1" w:styleId="pt-000016">
    <w:name w:val="pt-000016"/>
    <w:basedOn w:val="a0"/>
    <w:rsid w:val="00E21082"/>
  </w:style>
  <w:style w:type="paragraph" w:customStyle="1" w:styleId="pt-a-000017">
    <w:name w:val="pt-a-000017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000018">
    <w:name w:val="pt-000018"/>
    <w:basedOn w:val="a0"/>
    <w:rsid w:val="00E21082"/>
  </w:style>
  <w:style w:type="paragraph" w:customStyle="1" w:styleId="pt-a-000019">
    <w:name w:val="pt-a-000019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20">
    <w:name w:val="pt-a-000020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21">
    <w:name w:val="pt-a-000021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22">
    <w:name w:val="pt-a-000022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23">
    <w:name w:val="pt-a-000023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consplusnormal-000024">
    <w:name w:val="pt-consplusnormal-000024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consplusnormal-000025">
    <w:name w:val="pt-consplusnormal-000025"/>
    <w:basedOn w:val="a"/>
    <w:rsid w:val="00E2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D618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4">
    <w:name w:val="Заголовок 4 Знак"/>
    <w:rsid w:val="005D6181"/>
    <w:rPr>
      <w:b/>
      <w:i/>
    </w:rPr>
  </w:style>
  <w:style w:type="paragraph" w:styleId="a3">
    <w:name w:val="header"/>
    <w:basedOn w:val="a"/>
    <w:link w:val="a4"/>
    <w:uiPriority w:val="99"/>
    <w:unhideWhenUsed/>
    <w:rsid w:val="00B10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0925"/>
  </w:style>
  <w:style w:type="paragraph" w:styleId="a5">
    <w:name w:val="footer"/>
    <w:basedOn w:val="a"/>
    <w:link w:val="a6"/>
    <w:uiPriority w:val="99"/>
    <w:semiHidden/>
    <w:unhideWhenUsed/>
    <w:rsid w:val="00B10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10925"/>
  </w:style>
  <w:style w:type="paragraph" w:customStyle="1" w:styleId="ConsPlusNormal">
    <w:name w:val="ConsPlusNormal"/>
    <w:rsid w:val="00B1092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7">
    <w:name w:val="Table Grid"/>
    <w:basedOn w:val="a1"/>
    <w:uiPriority w:val="59"/>
    <w:rsid w:val="00B10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0434</dc:creator>
  <cp:lastModifiedBy>user 0434</cp:lastModifiedBy>
  <cp:revision>12</cp:revision>
  <cp:lastPrinted>2022-09-22T03:56:00Z</cp:lastPrinted>
  <dcterms:created xsi:type="dcterms:W3CDTF">2022-07-01T06:51:00Z</dcterms:created>
  <dcterms:modified xsi:type="dcterms:W3CDTF">2022-09-23T09:17:00Z</dcterms:modified>
</cp:coreProperties>
</file>