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32" w:rsidRPr="005E02D0" w:rsidRDefault="00A26DB2" w:rsidP="00EF220A">
      <w:pPr>
        <w:pStyle w:val="a3"/>
        <w:tabs>
          <w:tab w:val="left" w:pos="4111"/>
        </w:tabs>
        <w:ind w:left="284" w:right="0"/>
        <w:jc w:val="center"/>
        <w:rPr>
          <w:sz w:val="28"/>
          <w:szCs w:val="28"/>
        </w:rPr>
      </w:pPr>
      <w:r w:rsidRPr="00433C32">
        <w:rPr>
          <w:b/>
          <w:bCs/>
          <w:sz w:val="28"/>
          <w:szCs w:val="28"/>
        </w:rPr>
        <w:t>Примерный перечень локальной документации в сфере охраны труда, наличие, хранение и ведение к</w:t>
      </w:r>
      <w:r w:rsidR="00433C32">
        <w:rPr>
          <w:b/>
          <w:bCs/>
          <w:sz w:val="28"/>
          <w:szCs w:val="28"/>
        </w:rPr>
        <w:t xml:space="preserve">оторой должно быть обеспечено в </w:t>
      </w:r>
      <w:r w:rsidRPr="00433C32">
        <w:rPr>
          <w:b/>
          <w:bCs/>
          <w:sz w:val="28"/>
          <w:szCs w:val="28"/>
        </w:rPr>
        <w:t>организации</w:t>
      </w:r>
    </w:p>
    <w:tbl>
      <w:tblPr>
        <w:tblStyle w:val="a5"/>
        <w:tblW w:w="10065" w:type="dxa"/>
        <w:tblInd w:w="-459" w:type="dxa"/>
        <w:tblLayout w:type="fixed"/>
        <w:tblLook w:val="04A0"/>
      </w:tblPr>
      <w:tblGrid>
        <w:gridCol w:w="709"/>
        <w:gridCol w:w="3260"/>
        <w:gridCol w:w="6096"/>
      </w:tblGrid>
      <w:tr w:rsidR="00A26DB2" w:rsidRPr="005E02D0" w:rsidTr="009C7BB5">
        <w:tc>
          <w:tcPr>
            <w:tcW w:w="709" w:type="dxa"/>
            <w:vAlign w:val="center"/>
          </w:tcPr>
          <w:p w:rsidR="00A26DB2" w:rsidRPr="005E02D0" w:rsidRDefault="00A26DB2" w:rsidP="007476DA">
            <w:pPr>
              <w:pStyle w:val="a3"/>
              <w:tabs>
                <w:tab w:val="left" w:pos="4111"/>
              </w:tabs>
              <w:ind w:left="142" w:right="0" w:firstLine="142"/>
              <w:jc w:val="center"/>
              <w:rPr>
                <w:szCs w:val="24"/>
              </w:rPr>
            </w:pPr>
            <w:r w:rsidRPr="005E02D0">
              <w:rPr>
                <w:szCs w:val="24"/>
              </w:rPr>
              <w:t>№</w:t>
            </w:r>
          </w:p>
        </w:tc>
        <w:tc>
          <w:tcPr>
            <w:tcW w:w="3260" w:type="dxa"/>
            <w:vAlign w:val="center"/>
          </w:tcPr>
          <w:p w:rsidR="005E02D0" w:rsidRDefault="00A26DB2" w:rsidP="007476DA">
            <w:pPr>
              <w:pStyle w:val="a3"/>
              <w:tabs>
                <w:tab w:val="left" w:pos="4111"/>
              </w:tabs>
              <w:ind w:left="284" w:right="0"/>
              <w:jc w:val="center"/>
              <w:rPr>
                <w:szCs w:val="24"/>
              </w:rPr>
            </w:pPr>
            <w:r w:rsidRPr="005E02D0">
              <w:rPr>
                <w:szCs w:val="24"/>
              </w:rPr>
              <w:t xml:space="preserve">Документ </w:t>
            </w:r>
          </w:p>
          <w:p w:rsidR="00A26DB2" w:rsidRPr="005E02D0" w:rsidRDefault="00A26DB2" w:rsidP="007476DA">
            <w:pPr>
              <w:pStyle w:val="a3"/>
              <w:tabs>
                <w:tab w:val="left" w:pos="4111"/>
              </w:tabs>
              <w:ind w:left="284" w:right="0"/>
              <w:jc w:val="center"/>
              <w:rPr>
                <w:szCs w:val="24"/>
              </w:rPr>
            </w:pPr>
            <w:r w:rsidRPr="005E02D0">
              <w:rPr>
                <w:szCs w:val="24"/>
              </w:rPr>
              <w:t>(локальный акт)</w:t>
            </w:r>
          </w:p>
        </w:tc>
        <w:tc>
          <w:tcPr>
            <w:tcW w:w="6096" w:type="dxa"/>
            <w:vAlign w:val="center"/>
          </w:tcPr>
          <w:p w:rsidR="00A26DB2" w:rsidRPr="005E02D0" w:rsidRDefault="00A26DB2" w:rsidP="007476DA">
            <w:pPr>
              <w:pStyle w:val="a3"/>
              <w:tabs>
                <w:tab w:val="left" w:pos="4111"/>
              </w:tabs>
              <w:ind w:left="284" w:right="0"/>
              <w:jc w:val="center"/>
              <w:rPr>
                <w:szCs w:val="24"/>
              </w:rPr>
            </w:pPr>
            <w:r w:rsidRPr="005E02D0">
              <w:rPr>
                <w:szCs w:val="24"/>
              </w:rPr>
              <w:t>Пояснение, основание</w:t>
            </w:r>
          </w:p>
        </w:tc>
      </w:tr>
      <w:tr w:rsidR="00A26DB2" w:rsidRPr="005E02D0" w:rsidTr="009C7BB5">
        <w:tc>
          <w:tcPr>
            <w:tcW w:w="709" w:type="dxa"/>
          </w:tcPr>
          <w:p w:rsidR="00A26DB2" w:rsidRPr="005E02D0" w:rsidRDefault="00A26DB2" w:rsidP="007476DA">
            <w:pPr>
              <w:pStyle w:val="a3"/>
              <w:tabs>
                <w:tab w:val="left" w:pos="4111"/>
              </w:tabs>
              <w:ind w:left="284" w:right="0"/>
              <w:jc w:val="center"/>
              <w:rPr>
                <w:szCs w:val="24"/>
              </w:rPr>
            </w:pPr>
            <w:r w:rsidRPr="005E02D0">
              <w:rPr>
                <w:szCs w:val="24"/>
              </w:rPr>
              <w:t>1</w:t>
            </w:r>
          </w:p>
        </w:tc>
        <w:tc>
          <w:tcPr>
            <w:tcW w:w="3260" w:type="dxa"/>
          </w:tcPr>
          <w:p w:rsidR="00A26DB2" w:rsidRPr="005E02D0" w:rsidRDefault="00A26DB2" w:rsidP="007476DA">
            <w:pPr>
              <w:pStyle w:val="a3"/>
              <w:tabs>
                <w:tab w:val="left" w:pos="4111"/>
              </w:tabs>
              <w:ind w:left="284" w:right="0"/>
              <w:jc w:val="center"/>
              <w:rPr>
                <w:szCs w:val="24"/>
              </w:rPr>
            </w:pPr>
            <w:r w:rsidRPr="005E02D0">
              <w:rPr>
                <w:szCs w:val="24"/>
              </w:rPr>
              <w:t>2</w:t>
            </w:r>
          </w:p>
        </w:tc>
        <w:tc>
          <w:tcPr>
            <w:tcW w:w="6096" w:type="dxa"/>
          </w:tcPr>
          <w:p w:rsidR="00A26DB2" w:rsidRPr="005E02D0" w:rsidRDefault="00A26DB2" w:rsidP="007476DA">
            <w:pPr>
              <w:pStyle w:val="a3"/>
              <w:tabs>
                <w:tab w:val="left" w:pos="4111"/>
              </w:tabs>
              <w:ind w:left="284" w:right="0"/>
              <w:jc w:val="center"/>
              <w:rPr>
                <w:szCs w:val="24"/>
              </w:rPr>
            </w:pPr>
            <w:r w:rsidRPr="005E02D0">
              <w:rPr>
                <w:szCs w:val="24"/>
              </w:rPr>
              <w:t>3</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w:t>
            </w:r>
          </w:p>
        </w:tc>
        <w:tc>
          <w:tcPr>
            <w:tcW w:w="3260" w:type="dxa"/>
          </w:tcPr>
          <w:p w:rsidR="00A26DB2" w:rsidRPr="005E02D0" w:rsidRDefault="00A26DB2" w:rsidP="007476DA">
            <w:pPr>
              <w:pStyle w:val="a3"/>
              <w:tabs>
                <w:tab w:val="left" w:pos="4111"/>
              </w:tabs>
              <w:ind w:right="0" w:firstLine="459"/>
              <w:rPr>
                <w:szCs w:val="24"/>
              </w:rPr>
            </w:pPr>
            <w:r w:rsidRPr="005E02D0">
              <w:rPr>
                <w:szCs w:val="24"/>
              </w:rPr>
              <w:t>Положение о службе охраны труда</w:t>
            </w:r>
          </w:p>
        </w:tc>
        <w:tc>
          <w:tcPr>
            <w:tcW w:w="6096" w:type="dxa"/>
          </w:tcPr>
          <w:p w:rsidR="00A26DB2" w:rsidRPr="005E02D0" w:rsidRDefault="00A26DB2" w:rsidP="007476DA">
            <w:pPr>
              <w:pStyle w:val="a3"/>
              <w:tabs>
                <w:tab w:val="left" w:pos="4111"/>
              </w:tabs>
              <w:ind w:right="0" w:firstLine="459"/>
              <w:rPr>
                <w:szCs w:val="24"/>
              </w:rPr>
            </w:pPr>
            <w:r w:rsidRPr="005E02D0">
              <w:rPr>
                <w:szCs w:val="24"/>
              </w:rPr>
              <w:t>Разрабатывается на основании «Рекомендаций по организации работы службы охраны труда в организации» (Постановление Министерства труда и социального развития РФ № 14 от 08.02.2000г.) Утверждается руководителем организации.  Основание - статья 217 ТК РФ</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2.</w:t>
            </w:r>
          </w:p>
        </w:tc>
        <w:tc>
          <w:tcPr>
            <w:tcW w:w="3260" w:type="dxa"/>
          </w:tcPr>
          <w:p w:rsidR="00A26DB2" w:rsidRPr="005E02D0" w:rsidRDefault="00A26DB2" w:rsidP="007476DA">
            <w:pPr>
              <w:pStyle w:val="a3"/>
              <w:tabs>
                <w:tab w:val="left" w:pos="4111"/>
              </w:tabs>
              <w:ind w:right="0" w:firstLine="459"/>
              <w:rPr>
                <w:szCs w:val="24"/>
              </w:rPr>
            </w:pPr>
            <w:r w:rsidRPr="005E02D0">
              <w:rPr>
                <w:szCs w:val="24"/>
              </w:rPr>
              <w:t>Должностная инструкция инженера по охране труда</w:t>
            </w:r>
          </w:p>
        </w:tc>
        <w:tc>
          <w:tcPr>
            <w:tcW w:w="6096" w:type="dxa"/>
          </w:tcPr>
          <w:p w:rsidR="005E02D0" w:rsidRDefault="00A26DB2" w:rsidP="007476DA">
            <w:pPr>
              <w:pStyle w:val="a3"/>
              <w:tabs>
                <w:tab w:val="left" w:pos="4111"/>
              </w:tabs>
              <w:ind w:right="0" w:firstLine="459"/>
              <w:rPr>
                <w:szCs w:val="24"/>
              </w:rPr>
            </w:pPr>
            <w:r w:rsidRPr="005E02D0">
              <w:rPr>
                <w:szCs w:val="24"/>
              </w:rPr>
              <w:t xml:space="preserve">Разрабатывается в соответствии с Квалификационным справочником должностей руководителей, специалистов и других служащих. Утверждается руководителем организации. Основание - Постановление Минтруда и социального развития РФ </w:t>
            </w:r>
          </w:p>
          <w:p w:rsidR="00A26DB2" w:rsidRPr="005E02D0" w:rsidRDefault="00A26DB2" w:rsidP="007476DA">
            <w:pPr>
              <w:pStyle w:val="a3"/>
              <w:tabs>
                <w:tab w:val="left" w:pos="4111"/>
              </w:tabs>
              <w:ind w:right="0"/>
              <w:rPr>
                <w:szCs w:val="24"/>
              </w:rPr>
            </w:pPr>
            <w:r w:rsidRPr="005E02D0">
              <w:rPr>
                <w:szCs w:val="24"/>
              </w:rPr>
              <w:t>№ 10 от 22.01.2001 г. «Межотраслевые нормативы численности работников службы охраны труда в организации»</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3.</w:t>
            </w:r>
          </w:p>
        </w:tc>
        <w:tc>
          <w:tcPr>
            <w:tcW w:w="3260" w:type="dxa"/>
          </w:tcPr>
          <w:p w:rsidR="00A26DB2" w:rsidRPr="005E02D0" w:rsidRDefault="00A26DB2" w:rsidP="007476DA">
            <w:pPr>
              <w:pStyle w:val="a3"/>
              <w:tabs>
                <w:tab w:val="left" w:pos="4111"/>
              </w:tabs>
              <w:ind w:right="0" w:firstLine="459"/>
              <w:rPr>
                <w:szCs w:val="24"/>
              </w:rPr>
            </w:pPr>
            <w:r w:rsidRPr="005E02D0">
              <w:rPr>
                <w:szCs w:val="24"/>
              </w:rPr>
              <w:t>Приказ о возложении обязанностей инженера по охране труда на одного из специалистов организации или договор о привлечении специалистов (организации), оказывающих услуги в области охраны труда</w:t>
            </w:r>
          </w:p>
        </w:tc>
        <w:tc>
          <w:tcPr>
            <w:tcW w:w="6096" w:type="dxa"/>
          </w:tcPr>
          <w:p w:rsidR="00A26DB2" w:rsidRPr="005E02D0" w:rsidRDefault="00A26DB2" w:rsidP="007476DA">
            <w:pPr>
              <w:pStyle w:val="a3"/>
              <w:tabs>
                <w:tab w:val="left" w:pos="4111"/>
              </w:tabs>
              <w:ind w:right="0" w:firstLine="459"/>
              <w:rPr>
                <w:szCs w:val="24"/>
              </w:rPr>
            </w:pPr>
            <w:r w:rsidRPr="005E02D0">
              <w:rPr>
                <w:szCs w:val="24"/>
              </w:rPr>
              <w:t>Эти документы оформляются в том случае, когда в организации численность работников менее 50 человек и в штатное расписание должность инженера по охране труда не введена. Приказ доводится до сведения всех руководителей подразделений. Копия приказа хранится в службе охраны труда, в отделе кадров. Основание - статья 217 ТК РФ</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4.</w:t>
            </w:r>
          </w:p>
        </w:tc>
        <w:tc>
          <w:tcPr>
            <w:tcW w:w="3260" w:type="dxa"/>
          </w:tcPr>
          <w:p w:rsidR="00A26DB2" w:rsidRPr="005E02D0" w:rsidRDefault="00A26DB2" w:rsidP="007476DA">
            <w:pPr>
              <w:pStyle w:val="a3"/>
              <w:tabs>
                <w:tab w:val="left" w:pos="4111"/>
              </w:tabs>
              <w:ind w:right="0" w:firstLine="459"/>
              <w:rPr>
                <w:szCs w:val="24"/>
              </w:rPr>
            </w:pPr>
            <w:r w:rsidRPr="005E02D0">
              <w:rPr>
                <w:szCs w:val="24"/>
              </w:rPr>
              <w:t>Программа проведения вводного инструктажа по охране труда</w:t>
            </w:r>
          </w:p>
        </w:tc>
        <w:tc>
          <w:tcPr>
            <w:tcW w:w="6096" w:type="dxa"/>
          </w:tcPr>
          <w:p w:rsidR="00A26DB2" w:rsidRPr="005E02D0" w:rsidRDefault="00A26DB2" w:rsidP="007476DA">
            <w:pPr>
              <w:tabs>
                <w:tab w:val="left" w:pos="4111"/>
              </w:tabs>
              <w:ind w:firstLine="459"/>
              <w:jc w:val="both"/>
              <w:rPr>
                <w:sz w:val="24"/>
                <w:szCs w:val="24"/>
              </w:rPr>
            </w:pPr>
            <w:r w:rsidRPr="005E02D0">
              <w:rPr>
                <w:sz w:val="24"/>
                <w:szCs w:val="24"/>
              </w:rPr>
              <w:t>Разрабатывается на основании типовой программы (ГОСТ 12.0.004-90. «ССБТ. Организация обучения безопасности труда»)..</w:t>
            </w:r>
          </w:p>
          <w:p w:rsidR="00A26DB2" w:rsidRPr="005E02D0" w:rsidRDefault="00A26DB2" w:rsidP="007476DA">
            <w:pPr>
              <w:tabs>
                <w:tab w:val="left" w:pos="4111"/>
              </w:tabs>
              <w:jc w:val="both"/>
              <w:rPr>
                <w:sz w:val="24"/>
                <w:szCs w:val="24"/>
              </w:rPr>
            </w:pPr>
            <w:r w:rsidRPr="005E02D0">
              <w:rPr>
                <w:sz w:val="24"/>
                <w:szCs w:val="24"/>
              </w:rPr>
              <w:t xml:space="preserve">Утверждается работодателем организации. </w:t>
            </w:r>
          </w:p>
          <w:p w:rsidR="00A26DB2" w:rsidRPr="005E02D0" w:rsidRDefault="00A26DB2" w:rsidP="007476DA">
            <w:pPr>
              <w:pStyle w:val="a3"/>
              <w:tabs>
                <w:tab w:val="left" w:pos="4111"/>
              </w:tabs>
              <w:ind w:right="0" w:firstLine="459"/>
              <w:rPr>
                <w:szCs w:val="24"/>
              </w:rPr>
            </w:pPr>
            <w:r w:rsidRPr="005E02D0">
              <w:rPr>
                <w:szCs w:val="24"/>
              </w:rPr>
              <w:t>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охраны труда работников организации»</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5.</w:t>
            </w:r>
          </w:p>
        </w:tc>
        <w:tc>
          <w:tcPr>
            <w:tcW w:w="3260" w:type="dxa"/>
          </w:tcPr>
          <w:p w:rsidR="00A26DB2" w:rsidRPr="005E02D0" w:rsidRDefault="00A26DB2" w:rsidP="007476DA">
            <w:pPr>
              <w:pStyle w:val="a3"/>
              <w:tabs>
                <w:tab w:val="left" w:pos="4111"/>
              </w:tabs>
              <w:ind w:right="0" w:firstLine="459"/>
              <w:rPr>
                <w:szCs w:val="24"/>
              </w:rPr>
            </w:pPr>
            <w:r w:rsidRPr="005E02D0">
              <w:rPr>
                <w:szCs w:val="24"/>
              </w:rPr>
              <w:t>Инструкция проведения вводного инструктажа по охране труда</w:t>
            </w:r>
          </w:p>
        </w:tc>
        <w:tc>
          <w:tcPr>
            <w:tcW w:w="6096" w:type="dxa"/>
          </w:tcPr>
          <w:p w:rsidR="00A26DB2" w:rsidRPr="005E02D0" w:rsidRDefault="00A26DB2" w:rsidP="007476DA">
            <w:pPr>
              <w:pStyle w:val="a3"/>
              <w:tabs>
                <w:tab w:val="left" w:pos="4111"/>
              </w:tabs>
              <w:ind w:right="0" w:firstLine="459"/>
              <w:rPr>
                <w:szCs w:val="24"/>
              </w:rPr>
            </w:pPr>
            <w:r w:rsidRPr="005E02D0">
              <w:rPr>
                <w:szCs w:val="24"/>
              </w:rPr>
              <w:t>Разрабатывается на основании утвержденной руководителем организации программы проведения вводного инструктажа. Утверждается работодателем организации.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охраны труда работников организации»</w:t>
            </w:r>
            <w:r w:rsidR="00EF220A">
              <w:rPr>
                <w:szCs w:val="24"/>
              </w:rPr>
              <w:t>.</w:t>
            </w:r>
          </w:p>
        </w:tc>
      </w:tr>
    </w:tbl>
    <w:p w:rsidR="005E02D0" w:rsidRDefault="005E02D0" w:rsidP="007476DA">
      <w:pPr>
        <w:tabs>
          <w:tab w:val="left" w:pos="4111"/>
        </w:tabs>
      </w:pPr>
      <w:r>
        <w:br w:type="page"/>
      </w:r>
    </w:p>
    <w:tbl>
      <w:tblPr>
        <w:tblStyle w:val="a5"/>
        <w:tblW w:w="10065" w:type="dxa"/>
        <w:tblInd w:w="-459" w:type="dxa"/>
        <w:tblLayout w:type="fixed"/>
        <w:tblLook w:val="04A0"/>
      </w:tblPr>
      <w:tblGrid>
        <w:gridCol w:w="709"/>
        <w:gridCol w:w="3260"/>
        <w:gridCol w:w="6096"/>
      </w:tblGrid>
      <w:tr w:rsidR="005E02D0" w:rsidRPr="005E02D0" w:rsidTr="009C7BB5">
        <w:tc>
          <w:tcPr>
            <w:tcW w:w="709" w:type="dxa"/>
          </w:tcPr>
          <w:p w:rsidR="005E02D0" w:rsidRPr="005E02D0" w:rsidRDefault="005E02D0" w:rsidP="007476DA">
            <w:pPr>
              <w:pStyle w:val="a3"/>
              <w:tabs>
                <w:tab w:val="left" w:pos="4111"/>
              </w:tabs>
              <w:ind w:left="284" w:right="0"/>
              <w:jc w:val="center"/>
              <w:rPr>
                <w:szCs w:val="24"/>
              </w:rPr>
            </w:pPr>
            <w:r>
              <w:rPr>
                <w:szCs w:val="24"/>
              </w:rPr>
              <w:lastRenderedPageBreak/>
              <w:t>1</w:t>
            </w:r>
          </w:p>
        </w:tc>
        <w:tc>
          <w:tcPr>
            <w:tcW w:w="3260" w:type="dxa"/>
          </w:tcPr>
          <w:p w:rsidR="005E02D0" w:rsidRPr="005E02D0" w:rsidRDefault="005E02D0" w:rsidP="007476DA">
            <w:pPr>
              <w:pStyle w:val="a3"/>
              <w:tabs>
                <w:tab w:val="left" w:pos="4111"/>
              </w:tabs>
              <w:ind w:right="0" w:firstLine="459"/>
              <w:jc w:val="center"/>
              <w:rPr>
                <w:szCs w:val="24"/>
              </w:rPr>
            </w:pPr>
            <w:r>
              <w:rPr>
                <w:szCs w:val="24"/>
              </w:rPr>
              <w:t>2</w:t>
            </w:r>
          </w:p>
        </w:tc>
        <w:tc>
          <w:tcPr>
            <w:tcW w:w="6096" w:type="dxa"/>
          </w:tcPr>
          <w:p w:rsidR="005E02D0" w:rsidRPr="005E02D0" w:rsidRDefault="005E02D0" w:rsidP="007476DA">
            <w:pPr>
              <w:pStyle w:val="a3"/>
              <w:tabs>
                <w:tab w:val="left" w:pos="4111"/>
              </w:tabs>
              <w:ind w:right="0" w:firstLine="459"/>
              <w:jc w:val="center"/>
              <w:rPr>
                <w:szCs w:val="24"/>
              </w:rPr>
            </w:pPr>
            <w:r>
              <w:rPr>
                <w:szCs w:val="24"/>
              </w:rPr>
              <w:t>3</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6.</w:t>
            </w:r>
          </w:p>
        </w:tc>
        <w:tc>
          <w:tcPr>
            <w:tcW w:w="3260" w:type="dxa"/>
          </w:tcPr>
          <w:p w:rsidR="00A26DB2" w:rsidRPr="005E02D0" w:rsidRDefault="00A26DB2" w:rsidP="007476DA">
            <w:pPr>
              <w:pStyle w:val="a3"/>
              <w:tabs>
                <w:tab w:val="left" w:pos="4111"/>
              </w:tabs>
              <w:ind w:right="0" w:firstLine="459"/>
              <w:rPr>
                <w:szCs w:val="24"/>
              </w:rPr>
            </w:pPr>
            <w:r w:rsidRPr="005E02D0">
              <w:rPr>
                <w:szCs w:val="24"/>
              </w:rPr>
              <w:t>Журнал регистрации вводного инструктажа по охране труда</w:t>
            </w:r>
          </w:p>
        </w:tc>
        <w:tc>
          <w:tcPr>
            <w:tcW w:w="6096" w:type="dxa"/>
          </w:tcPr>
          <w:p w:rsidR="00A26DB2" w:rsidRPr="005E02D0" w:rsidRDefault="00A26DB2" w:rsidP="007476DA">
            <w:pPr>
              <w:pStyle w:val="a3"/>
              <w:tabs>
                <w:tab w:val="left" w:pos="4111"/>
              </w:tabs>
              <w:ind w:right="0" w:firstLine="459"/>
              <w:rPr>
                <w:szCs w:val="24"/>
              </w:rPr>
            </w:pPr>
            <w:r w:rsidRPr="005E02D0">
              <w:rPr>
                <w:szCs w:val="24"/>
              </w:rPr>
              <w:t>Журнал должен быть пронумерован, прошнурован, подписан, лицом ответственным за его ведение и скреплен печатью организации. Основание - ГОСТ 12.0.004-90. «ССБТ Организация обучения безопасности труда»</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7.</w:t>
            </w:r>
          </w:p>
        </w:tc>
        <w:tc>
          <w:tcPr>
            <w:tcW w:w="3260" w:type="dxa"/>
          </w:tcPr>
          <w:p w:rsidR="00A26DB2" w:rsidRPr="005E02D0" w:rsidRDefault="00A26DB2" w:rsidP="007476DA">
            <w:pPr>
              <w:pStyle w:val="a3"/>
              <w:tabs>
                <w:tab w:val="left" w:pos="4111"/>
              </w:tabs>
              <w:ind w:right="0" w:firstLine="459"/>
              <w:rPr>
                <w:szCs w:val="24"/>
              </w:rPr>
            </w:pPr>
            <w:r w:rsidRPr="005E02D0">
              <w:rPr>
                <w:szCs w:val="24"/>
              </w:rPr>
              <w:t>Журнал регистрации инструктажа по охране труда на рабочем месте и личная карточка прохождения обучения</w:t>
            </w:r>
          </w:p>
        </w:tc>
        <w:tc>
          <w:tcPr>
            <w:tcW w:w="6096" w:type="dxa"/>
          </w:tcPr>
          <w:p w:rsidR="00A26DB2" w:rsidRPr="005E02D0" w:rsidRDefault="00A26DB2" w:rsidP="007476DA">
            <w:pPr>
              <w:pStyle w:val="a3"/>
              <w:tabs>
                <w:tab w:val="left" w:pos="4111"/>
              </w:tabs>
              <w:ind w:right="0" w:firstLine="601"/>
              <w:rPr>
                <w:szCs w:val="24"/>
              </w:rPr>
            </w:pPr>
            <w:r w:rsidRPr="005E02D0">
              <w:rPr>
                <w:szCs w:val="24"/>
              </w:rPr>
              <w:t>Заполняется отделом кадров, службой охраны труда, руководителями подразделений. Основание — ГОСТ 12.0.004-90. «ССБТ. Организация обучения безопасности труда»</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8.</w:t>
            </w:r>
          </w:p>
        </w:tc>
        <w:tc>
          <w:tcPr>
            <w:tcW w:w="3260" w:type="dxa"/>
          </w:tcPr>
          <w:p w:rsidR="00A26DB2" w:rsidRPr="005E02D0" w:rsidRDefault="00A26DB2" w:rsidP="007476DA">
            <w:pPr>
              <w:pStyle w:val="a3"/>
              <w:tabs>
                <w:tab w:val="left" w:pos="4111"/>
              </w:tabs>
              <w:ind w:right="0" w:firstLine="459"/>
              <w:rPr>
                <w:szCs w:val="24"/>
              </w:rPr>
            </w:pPr>
            <w:r w:rsidRPr="005E02D0">
              <w:rPr>
                <w:szCs w:val="24"/>
              </w:rPr>
              <w:t>Перечень профессий и должностей работников, освобожденных от инструктажа на рабочем месте</w:t>
            </w:r>
          </w:p>
        </w:tc>
        <w:tc>
          <w:tcPr>
            <w:tcW w:w="6096" w:type="dxa"/>
          </w:tcPr>
          <w:p w:rsidR="00A26DB2" w:rsidRPr="005E02D0" w:rsidRDefault="00A26DB2" w:rsidP="007476DA">
            <w:pPr>
              <w:pStyle w:val="a3"/>
              <w:tabs>
                <w:tab w:val="left" w:pos="4111"/>
              </w:tabs>
              <w:ind w:right="0" w:firstLine="601"/>
              <w:rPr>
                <w:szCs w:val="24"/>
              </w:rPr>
            </w:pPr>
            <w:r w:rsidRPr="005E02D0">
              <w:rPr>
                <w:szCs w:val="24"/>
              </w:rPr>
              <w:t>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утверждается руководителем организации.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w:t>
            </w:r>
            <w:r w:rsidR="009C7BB5">
              <w:rPr>
                <w:szCs w:val="24"/>
              </w:rPr>
              <w:t>ы труда работников организации»</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9.</w:t>
            </w:r>
          </w:p>
        </w:tc>
        <w:tc>
          <w:tcPr>
            <w:tcW w:w="3260" w:type="dxa"/>
          </w:tcPr>
          <w:p w:rsidR="00A26DB2" w:rsidRPr="005E02D0" w:rsidRDefault="00A26DB2" w:rsidP="007476DA">
            <w:pPr>
              <w:pStyle w:val="a3"/>
              <w:tabs>
                <w:tab w:val="left" w:pos="4111"/>
              </w:tabs>
              <w:ind w:right="0" w:firstLine="459"/>
              <w:rPr>
                <w:szCs w:val="24"/>
              </w:rPr>
            </w:pPr>
            <w:r w:rsidRPr="005E02D0">
              <w:rPr>
                <w:szCs w:val="24"/>
              </w:rPr>
              <w:t>Перечень профессий и работ, при поступлении на которые работник должен пройти предварительный медицинский осмотр</w:t>
            </w:r>
          </w:p>
        </w:tc>
        <w:tc>
          <w:tcPr>
            <w:tcW w:w="6096" w:type="dxa"/>
          </w:tcPr>
          <w:p w:rsidR="00A26DB2" w:rsidRPr="005E02D0" w:rsidRDefault="00A26DB2" w:rsidP="007476DA">
            <w:pPr>
              <w:tabs>
                <w:tab w:val="left" w:pos="4111"/>
              </w:tabs>
              <w:ind w:firstLine="601"/>
              <w:jc w:val="both"/>
              <w:outlineLvl w:val="0"/>
              <w:rPr>
                <w:bCs/>
                <w:kern w:val="36"/>
                <w:sz w:val="24"/>
                <w:szCs w:val="24"/>
              </w:rPr>
            </w:pPr>
            <w:r w:rsidRPr="005E02D0">
              <w:rPr>
                <w:bCs/>
                <w:kern w:val="36"/>
                <w:sz w:val="24"/>
                <w:szCs w:val="24"/>
              </w:rPr>
              <w:t>Разрабатывается на основании Приказа Министерства здравоохранения и социального раз</w:t>
            </w:r>
            <w:r w:rsidR="005E02D0">
              <w:rPr>
                <w:bCs/>
                <w:kern w:val="36"/>
                <w:sz w:val="24"/>
                <w:szCs w:val="24"/>
              </w:rPr>
              <w:t xml:space="preserve">вития РФ от 12 апреля 2011 </w:t>
            </w:r>
            <w:r w:rsidRPr="005E02D0">
              <w:rPr>
                <w:bCs/>
                <w:kern w:val="36"/>
                <w:sz w:val="24"/>
                <w:szCs w:val="24"/>
              </w:rPr>
              <w:t>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A26DB2" w:rsidRPr="005E02D0" w:rsidRDefault="00A26DB2" w:rsidP="007476DA">
            <w:pPr>
              <w:pStyle w:val="a3"/>
              <w:tabs>
                <w:tab w:val="left" w:pos="4111"/>
              </w:tabs>
              <w:ind w:right="0" w:firstLine="601"/>
              <w:rPr>
                <w:szCs w:val="24"/>
              </w:rPr>
            </w:pPr>
            <w:r w:rsidRPr="005E02D0">
              <w:rPr>
                <w:bCs/>
                <w:kern w:val="36"/>
                <w:szCs w:val="24"/>
              </w:rPr>
              <w:t>Утверждается руководителем организации. Основание - статья 213 ТК РФ</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10.</w:t>
            </w:r>
          </w:p>
        </w:tc>
        <w:tc>
          <w:tcPr>
            <w:tcW w:w="3260" w:type="dxa"/>
          </w:tcPr>
          <w:p w:rsidR="00A26DB2" w:rsidRPr="005E02D0" w:rsidRDefault="00A26DB2" w:rsidP="007476DA">
            <w:pPr>
              <w:pStyle w:val="a3"/>
              <w:tabs>
                <w:tab w:val="left" w:pos="4111"/>
              </w:tabs>
              <w:ind w:right="0" w:firstLine="459"/>
              <w:rPr>
                <w:szCs w:val="24"/>
              </w:rPr>
            </w:pPr>
            <w:r w:rsidRPr="005E02D0">
              <w:rPr>
                <w:szCs w:val="24"/>
              </w:rPr>
              <w:t>Список контингентов, подлежащих периодическим медицинским осмотрам</w:t>
            </w:r>
          </w:p>
        </w:tc>
        <w:tc>
          <w:tcPr>
            <w:tcW w:w="6096" w:type="dxa"/>
          </w:tcPr>
          <w:p w:rsidR="00A26DB2" w:rsidRPr="005E02D0" w:rsidRDefault="00A26DB2" w:rsidP="007476DA">
            <w:pPr>
              <w:tabs>
                <w:tab w:val="left" w:pos="4111"/>
              </w:tabs>
              <w:ind w:firstLine="601"/>
              <w:jc w:val="both"/>
              <w:outlineLvl w:val="0"/>
              <w:rPr>
                <w:bCs/>
                <w:kern w:val="36"/>
                <w:sz w:val="24"/>
                <w:szCs w:val="24"/>
              </w:rPr>
            </w:pPr>
            <w:r w:rsidRPr="005E02D0">
              <w:rPr>
                <w:bCs/>
                <w:kern w:val="36"/>
                <w:sz w:val="24"/>
                <w:szCs w:val="24"/>
              </w:rPr>
              <w:t>Разрабатывается на основании Приказа Министерства здравоохранения и социального раз</w:t>
            </w:r>
            <w:r w:rsidR="009C7BB5">
              <w:rPr>
                <w:bCs/>
                <w:kern w:val="36"/>
                <w:sz w:val="24"/>
                <w:szCs w:val="24"/>
              </w:rPr>
              <w:t xml:space="preserve">вития РФ от 12 апреля 2011 </w:t>
            </w:r>
            <w:r w:rsidRPr="005E02D0">
              <w:rPr>
                <w:bCs/>
                <w:kern w:val="36"/>
                <w:sz w:val="24"/>
                <w:szCs w:val="24"/>
              </w:rPr>
              <w:t>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A26DB2" w:rsidRPr="005E02D0" w:rsidRDefault="00A26DB2" w:rsidP="007476DA">
            <w:pPr>
              <w:pStyle w:val="a3"/>
              <w:tabs>
                <w:tab w:val="left" w:pos="4111"/>
              </w:tabs>
              <w:ind w:right="0" w:firstLine="459"/>
              <w:rPr>
                <w:szCs w:val="24"/>
              </w:rPr>
            </w:pPr>
            <w:r w:rsidRPr="005E02D0">
              <w:rPr>
                <w:szCs w:val="24"/>
              </w:rPr>
              <w:t>Разрабатывается и согласовывается с Роспотребнадзором ежегодно в конце года. Основание-статья 213 ТК РФ</w:t>
            </w:r>
          </w:p>
        </w:tc>
      </w:tr>
    </w:tbl>
    <w:p w:rsidR="009C7BB5" w:rsidRDefault="009C7BB5" w:rsidP="007476DA">
      <w:pPr>
        <w:tabs>
          <w:tab w:val="left" w:pos="4111"/>
        </w:tabs>
      </w:pPr>
      <w:r>
        <w:br w:type="page"/>
      </w:r>
    </w:p>
    <w:tbl>
      <w:tblPr>
        <w:tblStyle w:val="a5"/>
        <w:tblW w:w="10065" w:type="dxa"/>
        <w:tblInd w:w="-459" w:type="dxa"/>
        <w:tblLayout w:type="fixed"/>
        <w:tblLook w:val="04A0"/>
      </w:tblPr>
      <w:tblGrid>
        <w:gridCol w:w="709"/>
        <w:gridCol w:w="3260"/>
        <w:gridCol w:w="6096"/>
      </w:tblGrid>
      <w:tr w:rsidR="009C7BB5" w:rsidRPr="005E02D0" w:rsidTr="009C7BB5">
        <w:tc>
          <w:tcPr>
            <w:tcW w:w="709" w:type="dxa"/>
          </w:tcPr>
          <w:p w:rsidR="009C7BB5" w:rsidRPr="005E02D0" w:rsidRDefault="009C7BB5" w:rsidP="007476DA">
            <w:pPr>
              <w:pStyle w:val="a3"/>
              <w:tabs>
                <w:tab w:val="left" w:pos="4111"/>
              </w:tabs>
              <w:ind w:left="284" w:right="0"/>
              <w:jc w:val="center"/>
              <w:rPr>
                <w:szCs w:val="24"/>
              </w:rPr>
            </w:pPr>
            <w:r>
              <w:rPr>
                <w:szCs w:val="24"/>
              </w:rPr>
              <w:lastRenderedPageBreak/>
              <w:t>1</w:t>
            </w:r>
          </w:p>
        </w:tc>
        <w:tc>
          <w:tcPr>
            <w:tcW w:w="3260" w:type="dxa"/>
          </w:tcPr>
          <w:p w:rsidR="009C7BB5" w:rsidRPr="005E02D0" w:rsidRDefault="009C7BB5" w:rsidP="007476DA">
            <w:pPr>
              <w:pStyle w:val="a3"/>
              <w:tabs>
                <w:tab w:val="left" w:pos="4111"/>
              </w:tabs>
              <w:ind w:right="0" w:firstLine="459"/>
              <w:jc w:val="center"/>
              <w:rPr>
                <w:szCs w:val="24"/>
              </w:rPr>
            </w:pPr>
            <w:r>
              <w:rPr>
                <w:szCs w:val="24"/>
              </w:rPr>
              <w:t>2</w:t>
            </w:r>
          </w:p>
        </w:tc>
        <w:tc>
          <w:tcPr>
            <w:tcW w:w="6096" w:type="dxa"/>
          </w:tcPr>
          <w:p w:rsidR="009C7BB5" w:rsidRPr="005E02D0" w:rsidRDefault="009C7BB5" w:rsidP="007476DA">
            <w:pPr>
              <w:tabs>
                <w:tab w:val="left" w:pos="4111"/>
              </w:tabs>
              <w:jc w:val="center"/>
              <w:outlineLvl w:val="0"/>
              <w:rPr>
                <w:sz w:val="24"/>
                <w:szCs w:val="24"/>
              </w:rPr>
            </w:pPr>
            <w:r>
              <w:rPr>
                <w:sz w:val="24"/>
                <w:szCs w:val="24"/>
              </w:rPr>
              <w:t>3</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11.</w:t>
            </w:r>
          </w:p>
        </w:tc>
        <w:tc>
          <w:tcPr>
            <w:tcW w:w="3260" w:type="dxa"/>
          </w:tcPr>
          <w:p w:rsidR="00A26DB2" w:rsidRPr="005E02D0" w:rsidRDefault="00A26DB2" w:rsidP="007476DA">
            <w:pPr>
              <w:pStyle w:val="a3"/>
              <w:tabs>
                <w:tab w:val="left" w:pos="4111"/>
              </w:tabs>
              <w:ind w:right="0" w:firstLine="459"/>
              <w:rPr>
                <w:szCs w:val="24"/>
              </w:rPr>
            </w:pPr>
            <w:r w:rsidRPr="005E02D0">
              <w:rPr>
                <w:szCs w:val="24"/>
              </w:rPr>
              <w:t>Поименный список лиц, подлежащих периодическому медицинскому осмотру</w:t>
            </w:r>
          </w:p>
        </w:tc>
        <w:tc>
          <w:tcPr>
            <w:tcW w:w="6096" w:type="dxa"/>
          </w:tcPr>
          <w:p w:rsidR="00A26DB2" w:rsidRPr="005E02D0" w:rsidRDefault="00A26DB2" w:rsidP="007476DA">
            <w:pPr>
              <w:tabs>
                <w:tab w:val="left" w:pos="570"/>
                <w:tab w:val="left" w:pos="4111"/>
              </w:tabs>
              <w:ind w:firstLine="601"/>
              <w:jc w:val="both"/>
              <w:outlineLvl w:val="0"/>
              <w:rPr>
                <w:bCs/>
                <w:kern w:val="36"/>
                <w:sz w:val="24"/>
                <w:szCs w:val="24"/>
              </w:rPr>
            </w:pPr>
            <w:r w:rsidRPr="005E02D0">
              <w:rPr>
                <w:sz w:val="24"/>
                <w:szCs w:val="24"/>
              </w:rPr>
              <w:t>Разрабатывается ежегодно в соответствии со Списком контингентов, подлежащих периодическим медицинским осмотрам. Согласовывается с Роспотребнадзором. Основание - статья 213 ТК РФ</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12.</w:t>
            </w:r>
          </w:p>
        </w:tc>
        <w:tc>
          <w:tcPr>
            <w:tcW w:w="3260" w:type="dxa"/>
          </w:tcPr>
          <w:p w:rsidR="00A26DB2" w:rsidRPr="005E02D0" w:rsidRDefault="00A26DB2" w:rsidP="007476DA">
            <w:pPr>
              <w:pStyle w:val="a3"/>
              <w:tabs>
                <w:tab w:val="left" w:pos="4111"/>
              </w:tabs>
              <w:ind w:right="0" w:firstLine="459"/>
              <w:rPr>
                <w:szCs w:val="24"/>
              </w:rPr>
            </w:pPr>
            <w:r w:rsidRPr="005E02D0">
              <w:rPr>
                <w:szCs w:val="24"/>
              </w:rPr>
              <w:t>Программа проведения первичного инструктажа по охране труда на рабочем месте</w:t>
            </w:r>
          </w:p>
        </w:tc>
        <w:tc>
          <w:tcPr>
            <w:tcW w:w="6096" w:type="dxa"/>
          </w:tcPr>
          <w:p w:rsidR="00A26DB2" w:rsidRPr="005E02D0" w:rsidRDefault="00A26DB2" w:rsidP="007476DA">
            <w:pPr>
              <w:tabs>
                <w:tab w:val="left" w:pos="570"/>
                <w:tab w:val="left" w:pos="4111"/>
              </w:tabs>
              <w:ind w:firstLine="601"/>
              <w:jc w:val="both"/>
              <w:outlineLvl w:val="0"/>
              <w:rPr>
                <w:bCs/>
                <w:kern w:val="36"/>
                <w:sz w:val="24"/>
                <w:szCs w:val="24"/>
              </w:rPr>
            </w:pPr>
            <w:r w:rsidRPr="005E02D0">
              <w:rPr>
                <w:sz w:val="24"/>
                <w:szCs w:val="24"/>
              </w:rPr>
              <w:t>Разрабатывается на основании типовой программы (ГОСТ 12.0.004-90. «ССБТ.</w:t>
            </w:r>
            <w:r w:rsidR="00EF220A">
              <w:rPr>
                <w:sz w:val="24"/>
                <w:szCs w:val="24"/>
              </w:rPr>
              <w:t xml:space="preserve"> </w:t>
            </w:r>
            <w:r w:rsidRPr="005E02D0">
              <w:rPr>
                <w:sz w:val="24"/>
                <w:szCs w:val="24"/>
              </w:rPr>
              <w:t>Организация обучения безопасности труда»). Утверждается работодателем организации.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охраны труда работников организации»</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13.</w:t>
            </w:r>
          </w:p>
        </w:tc>
        <w:tc>
          <w:tcPr>
            <w:tcW w:w="3260" w:type="dxa"/>
          </w:tcPr>
          <w:p w:rsidR="00A26DB2" w:rsidRPr="005E02D0" w:rsidRDefault="00A26DB2" w:rsidP="007476DA">
            <w:pPr>
              <w:pStyle w:val="a3"/>
              <w:tabs>
                <w:tab w:val="left" w:pos="4111"/>
              </w:tabs>
              <w:ind w:right="0" w:firstLine="459"/>
              <w:rPr>
                <w:szCs w:val="24"/>
              </w:rPr>
            </w:pPr>
            <w:r w:rsidRPr="005E02D0">
              <w:rPr>
                <w:szCs w:val="24"/>
              </w:rPr>
              <w:t>Перечень инструкций по охране труда для работников, действующих в организации</w:t>
            </w:r>
          </w:p>
        </w:tc>
        <w:tc>
          <w:tcPr>
            <w:tcW w:w="6096" w:type="dxa"/>
          </w:tcPr>
          <w:p w:rsidR="00A26DB2" w:rsidRPr="005E02D0" w:rsidRDefault="00A26DB2" w:rsidP="007476DA">
            <w:pPr>
              <w:tabs>
                <w:tab w:val="left" w:pos="570"/>
                <w:tab w:val="left" w:pos="4111"/>
              </w:tabs>
              <w:ind w:firstLine="601"/>
              <w:jc w:val="both"/>
              <w:rPr>
                <w:sz w:val="24"/>
                <w:szCs w:val="24"/>
              </w:rPr>
            </w:pPr>
            <w:r w:rsidRPr="005E02D0">
              <w:rPr>
                <w:sz w:val="24"/>
                <w:szCs w:val="24"/>
              </w:rPr>
              <w:t xml:space="preserve">Разрабатывается в соответствии с действующим штатным расписанием, технологическими процессами и производственным оборудованием организации. Перечень утверждается работодателем и рассылается в структурные подразделения организации. Подписанный экземпляр хранится в службе охраны труда. В каждом производственном подразделении составляется свой Перечень действующих инструкций по охране труда. </w:t>
            </w:r>
          </w:p>
          <w:p w:rsidR="00A26DB2" w:rsidRPr="005E02D0" w:rsidRDefault="00A26DB2" w:rsidP="007476DA">
            <w:pPr>
              <w:tabs>
                <w:tab w:val="left" w:pos="570"/>
                <w:tab w:val="left" w:pos="4111"/>
              </w:tabs>
              <w:ind w:firstLine="601"/>
              <w:jc w:val="both"/>
              <w:outlineLvl w:val="0"/>
              <w:rPr>
                <w:bCs/>
                <w:kern w:val="36"/>
                <w:sz w:val="24"/>
                <w:szCs w:val="24"/>
              </w:rPr>
            </w:pPr>
            <w:r w:rsidRPr="005E02D0">
              <w:rPr>
                <w:sz w:val="24"/>
                <w:szCs w:val="24"/>
              </w:rPr>
              <w:t>Основание — Постановление Минтруда и социального развития РФ № 80 от 17.12.2002 г. «Об утверждении Методических рекомендаций по разработке государственных нормативных требований охраны труда»</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14.</w:t>
            </w:r>
          </w:p>
        </w:tc>
        <w:tc>
          <w:tcPr>
            <w:tcW w:w="3260" w:type="dxa"/>
          </w:tcPr>
          <w:p w:rsidR="00A26DB2" w:rsidRPr="005E02D0" w:rsidRDefault="00A26DB2" w:rsidP="007476DA">
            <w:pPr>
              <w:pStyle w:val="a3"/>
              <w:tabs>
                <w:tab w:val="left" w:pos="4111"/>
              </w:tabs>
              <w:ind w:right="0" w:firstLine="459"/>
              <w:rPr>
                <w:szCs w:val="24"/>
              </w:rPr>
            </w:pPr>
            <w:r w:rsidRPr="005E02D0">
              <w:rPr>
                <w:szCs w:val="24"/>
              </w:rPr>
              <w:t>Инструкции по охране труда для работников</w:t>
            </w:r>
          </w:p>
        </w:tc>
        <w:tc>
          <w:tcPr>
            <w:tcW w:w="6096" w:type="dxa"/>
          </w:tcPr>
          <w:p w:rsidR="00A26DB2" w:rsidRPr="00941DF0" w:rsidRDefault="00A26DB2" w:rsidP="007476DA">
            <w:pPr>
              <w:tabs>
                <w:tab w:val="left" w:pos="4111"/>
              </w:tabs>
              <w:ind w:firstLine="601"/>
              <w:jc w:val="both"/>
              <w:outlineLvl w:val="0"/>
              <w:rPr>
                <w:sz w:val="24"/>
                <w:szCs w:val="24"/>
              </w:rPr>
            </w:pPr>
            <w:r w:rsidRPr="005E02D0">
              <w:rPr>
                <w:sz w:val="24"/>
                <w:szCs w:val="24"/>
              </w:rPr>
              <w:t>Разрабатываются руководителями соответствующих структурных подразделений в соответствии с Методическими рекомендациями по разработке государственных нормативных требований охраны труда, утвержденными постановлением Минтруда России № 80 от 17.12.2002г. и утвержденным Перечнем инструкций по охране труда, действующих в организации. Инструкция по охране труда для работника разрабатывается исходя из его профессии или вида выполняемой работы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изготовителей оборудования, а также в технологической документации организации с учетом конкретных условий производства. Согласовывается с специалистами организации (главным механиком, главным энергетиком, технологом, специалистом по охране труда и т.д.). Утверждается руководителем организации по согласованию с профсоюзным либо иным уполномоченным работниками представительным органом. Основание — Постановление Минтруда и социального развития РФ № 80 от 17.12.2002 г. «Об утверждении Методических рекомендаций по разработке государственных нормативных требований охраны труда». Основание - статья 212 ТК РФ</w:t>
            </w:r>
          </w:p>
        </w:tc>
      </w:tr>
      <w:tr w:rsidR="009C7BB5" w:rsidRPr="005E02D0" w:rsidTr="009C7BB5">
        <w:tc>
          <w:tcPr>
            <w:tcW w:w="709" w:type="dxa"/>
          </w:tcPr>
          <w:p w:rsidR="009C7BB5" w:rsidRPr="005E02D0" w:rsidRDefault="009C7BB5" w:rsidP="007476DA">
            <w:pPr>
              <w:pStyle w:val="a3"/>
              <w:tabs>
                <w:tab w:val="left" w:pos="4111"/>
              </w:tabs>
              <w:ind w:left="33" w:right="0"/>
              <w:jc w:val="center"/>
              <w:rPr>
                <w:szCs w:val="24"/>
              </w:rPr>
            </w:pPr>
            <w:r>
              <w:rPr>
                <w:szCs w:val="24"/>
              </w:rPr>
              <w:lastRenderedPageBreak/>
              <w:t>1</w:t>
            </w:r>
          </w:p>
        </w:tc>
        <w:tc>
          <w:tcPr>
            <w:tcW w:w="3260" w:type="dxa"/>
          </w:tcPr>
          <w:p w:rsidR="009C7BB5" w:rsidRPr="005E02D0" w:rsidRDefault="009C7BB5" w:rsidP="007476DA">
            <w:pPr>
              <w:pStyle w:val="a3"/>
              <w:tabs>
                <w:tab w:val="left" w:pos="4111"/>
              </w:tabs>
              <w:ind w:right="0" w:firstLine="459"/>
              <w:jc w:val="center"/>
              <w:rPr>
                <w:szCs w:val="24"/>
              </w:rPr>
            </w:pPr>
            <w:r>
              <w:rPr>
                <w:szCs w:val="24"/>
              </w:rPr>
              <w:t>2</w:t>
            </w:r>
          </w:p>
        </w:tc>
        <w:tc>
          <w:tcPr>
            <w:tcW w:w="6096" w:type="dxa"/>
          </w:tcPr>
          <w:p w:rsidR="009C7BB5" w:rsidRPr="005E02D0" w:rsidRDefault="009C7BB5" w:rsidP="007476DA">
            <w:pPr>
              <w:tabs>
                <w:tab w:val="left" w:pos="4111"/>
              </w:tabs>
              <w:jc w:val="center"/>
              <w:outlineLvl w:val="0"/>
              <w:rPr>
                <w:sz w:val="24"/>
                <w:szCs w:val="24"/>
              </w:rPr>
            </w:pPr>
            <w:r>
              <w:rPr>
                <w:sz w:val="24"/>
                <w:szCs w:val="24"/>
              </w:rPr>
              <w:t>3</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15.</w:t>
            </w:r>
          </w:p>
        </w:tc>
        <w:tc>
          <w:tcPr>
            <w:tcW w:w="3260" w:type="dxa"/>
          </w:tcPr>
          <w:p w:rsidR="00A26DB2" w:rsidRPr="005E02D0" w:rsidRDefault="00A26DB2" w:rsidP="007476DA">
            <w:pPr>
              <w:pStyle w:val="a3"/>
              <w:tabs>
                <w:tab w:val="left" w:pos="4111"/>
              </w:tabs>
              <w:ind w:right="0" w:firstLine="459"/>
              <w:rPr>
                <w:szCs w:val="24"/>
              </w:rPr>
            </w:pPr>
            <w:r w:rsidRPr="005E02D0">
              <w:rPr>
                <w:szCs w:val="24"/>
              </w:rPr>
              <w:t>Журнал учета инструкций по охране труда для работников</w:t>
            </w:r>
          </w:p>
        </w:tc>
        <w:tc>
          <w:tcPr>
            <w:tcW w:w="6096" w:type="dxa"/>
          </w:tcPr>
          <w:p w:rsidR="00A26DB2" w:rsidRPr="005E02D0" w:rsidRDefault="00A26DB2" w:rsidP="007476DA">
            <w:pPr>
              <w:tabs>
                <w:tab w:val="left" w:pos="4111"/>
              </w:tabs>
              <w:ind w:firstLine="601"/>
              <w:jc w:val="both"/>
              <w:outlineLvl w:val="0"/>
              <w:rPr>
                <w:bCs/>
                <w:kern w:val="36"/>
                <w:sz w:val="24"/>
                <w:szCs w:val="24"/>
              </w:rPr>
            </w:pPr>
            <w:r w:rsidRPr="005E02D0">
              <w:rPr>
                <w:sz w:val="24"/>
                <w:szCs w:val="24"/>
              </w:rPr>
              <w:t>Учет ведется специалистом по охране труда. Основание — Постановление Минтруда и социального развития РФ № 80 от 17.12.2002 г. «Об утверждении Методических рекомендаций по разработке государственных нормативных требований охраны труда»</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16.</w:t>
            </w:r>
          </w:p>
        </w:tc>
        <w:tc>
          <w:tcPr>
            <w:tcW w:w="3260" w:type="dxa"/>
          </w:tcPr>
          <w:p w:rsidR="00A26DB2" w:rsidRPr="005E02D0" w:rsidRDefault="00A26DB2" w:rsidP="007476DA">
            <w:pPr>
              <w:pStyle w:val="a3"/>
              <w:tabs>
                <w:tab w:val="left" w:pos="4111"/>
              </w:tabs>
              <w:ind w:right="0" w:firstLine="459"/>
              <w:rPr>
                <w:szCs w:val="24"/>
              </w:rPr>
            </w:pPr>
            <w:r w:rsidRPr="005E02D0">
              <w:rPr>
                <w:szCs w:val="24"/>
              </w:rPr>
              <w:t>Журнал учета выдачи инструкций по охране труда для работни</w:t>
            </w:r>
          </w:p>
        </w:tc>
        <w:tc>
          <w:tcPr>
            <w:tcW w:w="6096" w:type="dxa"/>
          </w:tcPr>
          <w:p w:rsidR="00A26DB2" w:rsidRPr="005E02D0" w:rsidRDefault="00A26DB2" w:rsidP="007476DA">
            <w:pPr>
              <w:tabs>
                <w:tab w:val="left" w:pos="4111"/>
              </w:tabs>
              <w:ind w:firstLine="601"/>
              <w:jc w:val="both"/>
              <w:outlineLvl w:val="0"/>
              <w:rPr>
                <w:bCs/>
                <w:kern w:val="36"/>
                <w:sz w:val="24"/>
                <w:szCs w:val="24"/>
              </w:rPr>
            </w:pPr>
            <w:r w:rsidRPr="005E02D0">
              <w:rPr>
                <w:sz w:val="24"/>
                <w:szCs w:val="24"/>
              </w:rPr>
              <w:t>Учет ведется специалистом по охране труда. Основание — Постановление Минтруда и социального развития РФ № 80 от 17.12.2002 г. «Об утверждении Методических рекомендаций по разработке государственных нормативных требований ох</w:t>
            </w:r>
            <w:r w:rsidR="009C7BB5">
              <w:rPr>
                <w:sz w:val="24"/>
                <w:szCs w:val="24"/>
              </w:rPr>
              <w:t>раны труда»</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17.</w:t>
            </w:r>
          </w:p>
        </w:tc>
        <w:tc>
          <w:tcPr>
            <w:tcW w:w="3260" w:type="dxa"/>
          </w:tcPr>
          <w:p w:rsidR="00A26DB2" w:rsidRPr="005E02D0" w:rsidRDefault="00A26DB2" w:rsidP="007476DA">
            <w:pPr>
              <w:pStyle w:val="a3"/>
              <w:tabs>
                <w:tab w:val="left" w:pos="4111"/>
              </w:tabs>
              <w:ind w:right="0" w:firstLine="459"/>
              <w:rPr>
                <w:szCs w:val="24"/>
              </w:rPr>
            </w:pPr>
            <w:r w:rsidRPr="005E02D0">
              <w:rPr>
                <w:szCs w:val="24"/>
              </w:rPr>
              <w:t>Приказ о продлении срока действия инструкций по охране труда</w:t>
            </w:r>
          </w:p>
        </w:tc>
        <w:tc>
          <w:tcPr>
            <w:tcW w:w="6096" w:type="dxa"/>
          </w:tcPr>
          <w:p w:rsidR="00A26DB2" w:rsidRPr="005E02D0" w:rsidRDefault="00A26DB2" w:rsidP="007476DA">
            <w:pPr>
              <w:tabs>
                <w:tab w:val="left" w:pos="4111"/>
              </w:tabs>
              <w:ind w:firstLine="601"/>
              <w:jc w:val="both"/>
              <w:outlineLvl w:val="0"/>
              <w:rPr>
                <w:bCs/>
                <w:kern w:val="36"/>
                <w:sz w:val="24"/>
                <w:szCs w:val="24"/>
              </w:rPr>
            </w:pPr>
            <w:r w:rsidRPr="005E02D0">
              <w:rPr>
                <w:sz w:val="24"/>
                <w:szCs w:val="24"/>
              </w:rPr>
              <w:t>Проверка и пересмотр инструкций по охране труда для работников производится не реже одного раза в 5 лет. Если в течение срока действия инструкции по охране труда для работника условия его труда не изменились, то ее действие продлевается на следующий срок. Приказ доводится до сведения всех руководителей подразделений, а на инструкции ставится штамп о сроке ее продления. Основание — Постановление Минтруда и социального развития РФ № 80 от 17.12.2002г. «Об утверждении Методических рекомендаций по разработке государственных нормативных требований охраны труда»</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18.</w:t>
            </w:r>
          </w:p>
        </w:tc>
        <w:tc>
          <w:tcPr>
            <w:tcW w:w="3260" w:type="dxa"/>
          </w:tcPr>
          <w:p w:rsidR="00A26DB2" w:rsidRPr="005E02D0" w:rsidRDefault="00A26DB2" w:rsidP="007476DA">
            <w:pPr>
              <w:pStyle w:val="a3"/>
              <w:tabs>
                <w:tab w:val="left" w:pos="4111"/>
              </w:tabs>
              <w:ind w:right="0" w:firstLine="459"/>
              <w:rPr>
                <w:szCs w:val="24"/>
              </w:rPr>
            </w:pPr>
            <w:r w:rsidRPr="005E02D0">
              <w:rPr>
                <w:szCs w:val="24"/>
              </w:rPr>
              <w:t>Журналы регистрации инструктажей по охране труда на рабочем месте</w:t>
            </w:r>
          </w:p>
        </w:tc>
        <w:tc>
          <w:tcPr>
            <w:tcW w:w="6096" w:type="dxa"/>
          </w:tcPr>
          <w:p w:rsidR="00A26DB2" w:rsidRPr="005E02D0" w:rsidRDefault="00A26DB2" w:rsidP="007476DA">
            <w:pPr>
              <w:tabs>
                <w:tab w:val="left" w:pos="4111"/>
              </w:tabs>
              <w:ind w:firstLine="601"/>
              <w:jc w:val="both"/>
              <w:outlineLvl w:val="0"/>
              <w:rPr>
                <w:bCs/>
                <w:kern w:val="36"/>
                <w:sz w:val="24"/>
                <w:szCs w:val="24"/>
              </w:rPr>
            </w:pPr>
            <w:r w:rsidRPr="005E02D0">
              <w:rPr>
                <w:sz w:val="24"/>
                <w:szCs w:val="24"/>
              </w:rPr>
              <w:t>Журналы должны быть пронумерованы, прошнурованы, подписаны специалистом по охране труда и скреплены печатью организации.  Основание — ГОСТ 12.0.004-90. «ССБТ. Организация обучения безопасности труда»</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19.</w:t>
            </w:r>
          </w:p>
        </w:tc>
        <w:tc>
          <w:tcPr>
            <w:tcW w:w="3260" w:type="dxa"/>
          </w:tcPr>
          <w:p w:rsidR="00A26DB2" w:rsidRPr="005E02D0" w:rsidRDefault="00A26DB2" w:rsidP="007476DA">
            <w:pPr>
              <w:pStyle w:val="a3"/>
              <w:tabs>
                <w:tab w:val="left" w:pos="4111"/>
              </w:tabs>
              <w:ind w:right="0" w:firstLine="459"/>
              <w:rPr>
                <w:szCs w:val="24"/>
              </w:rPr>
            </w:pPr>
            <w:r w:rsidRPr="005E02D0">
              <w:rPr>
                <w:szCs w:val="24"/>
              </w:rPr>
              <w:t>Приказы (распоряжения) по подразделениям о назначении лиц, под руководством которых проходят стажировку вновь принятые работники</w:t>
            </w:r>
          </w:p>
        </w:tc>
        <w:tc>
          <w:tcPr>
            <w:tcW w:w="6096" w:type="dxa"/>
          </w:tcPr>
          <w:p w:rsidR="00A26DB2" w:rsidRPr="005E02D0" w:rsidRDefault="00A26DB2" w:rsidP="007476DA">
            <w:pPr>
              <w:tabs>
                <w:tab w:val="left" w:pos="4111"/>
              </w:tabs>
              <w:ind w:firstLine="601"/>
              <w:jc w:val="both"/>
              <w:outlineLvl w:val="0"/>
              <w:rPr>
                <w:bCs/>
                <w:kern w:val="36"/>
                <w:sz w:val="24"/>
                <w:szCs w:val="24"/>
              </w:rPr>
            </w:pPr>
            <w:r w:rsidRPr="005E02D0">
              <w:rPr>
                <w:sz w:val="24"/>
                <w:szCs w:val="24"/>
              </w:rPr>
              <w:t>Все рабочие, в том числе выпускники профтехучилищ, учебно-производственных (курсовых) комбинатов, после первичного инструктажа на рабочем месте должны в течение первых 2-14 смен (в зависимости от характера работы, квалификации работника) пройти стажировку под руководством лиц, назначенных приказом (распоряжением, решением) по цеху (участку, кооперативу и т.п.).Руководство цеха, участка, кооператива и т.п. по согласованию с отделом (бюро, инженером) охраны труда и профсоюзным комитетом может освобождать от стажировки работника, имеющего стаж работы по специальности не менее 3 лет, переходящего из одного цеха в другой, если характер его работы и тип оборудования, на котором он работал ранее, не меняется. Рабочие допускаются к самостоятельной работе после стажировки, проверки теоретических знаний и приобретенных навыков безопасных способов работы. Основание — ГОСТ 12.0.004-90. «ССБТ. Организация обучения безопасности труда»</w:t>
            </w:r>
          </w:p>
        </w:tc>
      </w:tr>
    </w:tbl>
    <w:p w:rsidR="00037F25" w:rsidRDefault="00037F25" w:rsidP="007476DA">
      <w:pPr>
        <w:tabs>
          <w:tab w:val="left" w:pos="4111"/>
        </w:tabs>
      </w:pPr>
      <w:r>
        <w:br w:type="page"/>
      </w:r>
    </w:p>
    <w:tbl>
      <w:tblPr>
        <w:tblStyle w:val="a5"/>
        <w:tblW w:w="10065" w:type="dxa"/>
        <w:tblInd w:w="-459" w:type="dxa"/>
        <w:tblLayout w:type="fixed"/>
        <w:tblLook w:val="04A0"/>
      </w:tblPr>
      <w:tblGrid>
        <w:gridCol w:w="709"/>
        <w:gridCol w:w="3260"/>
        <w:gridCol w:w="6096"/>
      </w:tblGrid>
      <w:tr w:rsidR="00037F25" w:rsidRPr="005E02D0" w:rsidTr="009C7BB5">
        <w:tc>
          <w:tcPr>
            <w:tcW w:w="709" w:type="dxa"/>
          </w:tcPr>
          <w:p w:rsidR="00037F25" w:rsidRPr="005E02D0" w:rsidRDefault="00037F25" w:rsidP="007476DA">
            <w:pPr>
              <w:pStyle w:val="a3"/>
              <w:tabs>
                <w:tab w:val="left" w:pos="4111"/>
              </w:tabs>
              <w:ind w:left="33" w:right="0"/>
              <w:jc w:val="center"/>
              <w:rPr>
                <w:szCs w:val="24"/>
              </w:rPr>
            </w:pPr>
            <w:r>
              <w:rPr>
                <w:szCs w:val="24"/>
              </w:rPr>
              <w:lastRenderedPageBreak/>
              <w:t>1</w:t>
            </w:r>
          </w:p>
        </w:tc>
        <w:tc>
          <w:tcPr>
            <w:tcW w:w="3260" w:type="dxa"/>
          </w:tcPr>
          <w:p w:rsidR="00037F25" w:rsidRPr="005E02D0" w:rsidRDefault="00037F25" w:rsidP="007476DA">
            <w:pPr>
              <w:pStyle w:val="a3"/>
              <w:tabs>
                <w:tab w:val="left" w:pos="4111"/>
              </w:tabs>
              <w:ind w:right="0" w:firstLine="459"/>
              <w:jc w:val="center"/>
              <w:rPr>
                <w:szCs w:val="24"/>
              </w:rPr>
            </w:pPr>
            <w:r>
              <w:rPr>
                <w:szCs w:val="24"/>
              </w:rPr>
              <w:t>2</w:t>
            </w:r>
          </w:p>
        </w:tc>
        <w:tc>
          <w:tcPr>
            <w:tcW w:w="6096" w:type="dxa"/>
          </w:tcPr>
          <w:p w:rsidR="00037F25" w:rsidRPr="005E02D0" w:rsidRDefault="00037F25" w:rsidP="007476DA">
            <w:pPr>
              <w:tabs>
                <w:tab w:val="left" w:pos="4111"/>
              </w:tabs>
              <w:jc w:val="center"/>
              <w:outlineLvl w:val="0"/>
              <w:rPr>
                <w:sz w:val="24"/>
                <w:szCs w:val="24"/>
              </w:rPr>
            </w:pPr>
            <w:r>
              <w:rPr>
                <w:sz w:val="24"/>
                <w:szCs w:val="24"/>
              </w:rPr>
              <w:t>3</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20.</w:t>
            </w:r>
          </w:p>
        </w:tc>
        <w:tc>
          <w:tcPr>
            <w:tcW w:w="3260" w:type="dxa"/>
          </w:tcPr>
          <w:p w:rsidR="00A26DB2" w:rsidRPr="005E02D0" w:rsidRDefault="00A26DB2" w:rsidP="007476DA">
            <w:pPr>
              <w:pStyle w:val="a3"/>
              <w:tabs>
                <w:tab w:val="left" w:pos="4111"/>
              </w:tabs>
              <w:ind w:right="0" w:firstLine="459"/>
              <w:rPr>
                <w:szCs w:val="24"/>
              </w:rPr>
            </w:pPr>
            <w:r w:rsidRPr="005E02D0">
              <w:rPr>
                <w:szCs w:val="24"/>
              </w:rPr>
              <w:t>Приказ (распоряжение) руководителя организации о создании постоянно действующей комиссии по проверке знаний требований охраны труда руководителей, специалистов и ИТР организации</w:t>
            </w:r>
          </w:p>
        </w:tc>
        <w:tc>
          <w:tcPr>
            <w:tcW w:w="6096" w:type="dxa"/>
          </w:tcPr>
          <w:p w:rsidR="00A26DB2" w:rsidRPr="005E02D0" w:rsidRDefault="00A26DB2" w:rsidP="007476DA">
            <w:pPr>
              <w:tabs>
                <w:tab w:val="left" w:pos="4111"/>
              </w:tabs>
              <w:ind w:firstLine="601"/>
              <w:jc w:val="both"/>
              <w:outlineLvl w:val="0"/>
              <w:rPr>
                <w:bCs/>
                <w:kern w:val="36"/>
                <w:sz w:val="24"/>
                <w:szCs w:val="24"/>
              </w:rPr>
            </w:pPr>
            <w:r w:rsidRPr="005E02D0">
              <w:rPr>
                <w:sz w:val="24"/>
                <w:szCs w:val="24"/>
              </w:rPr>
              <w:t>Комиссия назначается в составе не менее трех человек, прошедших обучение по охране труда и проверку знаний требований охраны труда в установленном порядке (председателя и членов комиссии). Приказ доводится до сведения всех руководителей подразделений. Копии приказа хранятся в службе охраны труда и в отделе кадров.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охраны труда работников организации»</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21.</w:t>
            </w:r>
          </w:p>
        </w:tc>
        <w:tc>
          <w:tcPr>
            <w:tcW w:w="3260" w:type="dxa"/>
          </w:tcPr>
          <w:p w:rsidR="00A26DB2" w:rsidRPr="005E02D0" w:rsidRDefault="00A26DB2" w:rsidP="007476DA">
            <w:pPr>
              <w:pStyle w:val="a3"/>
              <w:tabs>
                <w:tab w:val="left" w:pos="4111"/>
              </w:tabs>
              <w:ind w:right="0" w:firstLine="459"/>
              <w:rPr>
                <w:szCs w:val="24"/>
              </w:rPr>
            </w:pPr>
            <w:r w:rsidRPr="005E02D0">
              <w:rPr>
                <w:szCs w:val="24"/>
              </w:rPr>
              <w:t>Приказ (распоряжение) руководителя организации о создании постоянно действующих комиссий по проверке знаний требований охраны труда рабочего персонала в подразделениях</w:t>
            </w:r>
          </w:p>
        </w:tc>
        <w:tc>
          <w:tcPr>
            <w:tcW w:w="6096" w:type="dxa"/>
          </w:tcPr>
          <w:p w:rsidR="00A26DB2" w:rsidRPr="005E02D0" w:rsidRDefault="00A26DB2" w:rsidP="007476DA">
            <w:pPr>
              <w:tabs>
                <w:tab w:val="left" w:pos="4111"/>
              </w:tabs>
              <w:ind w:firstLine="601"/>
              <w:jc w:val="both"/>
              <w:outlineLvl w:val="0"/>
              <w:rPr>
                <w:bCs/>
                <w:kern w:val="36"/>
                <w:sz w:val="24"/>
                <w:szCs w:val="24"/>
              </w:rPr>
            </w:pPr>
            <w:r w:rsidRPr="005E02D0">
              <w:rPr>
                <w:sz w:val="24"/>
                <w:szCs w:val="24"/>
              </w:rPr>
              <w:t>Комиссия создается в каждом подразделении в составе не менее 3-х человек, председателем которой является руководитель подразделения.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 Приказы доводятся до сведения руководителей соответствующих подразделений. Основание - Постановление Минтруда и социального развития РФ и Министерства образования РФ № 1/29 от 13.01.2003г. «Об утверждении порядка обучения по охране труда и проверки знаний требований охраны труда работников организации»</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22.</w:t>
            </w:r>
          </w:p>
        </w:tc>
        <w:tc>
          <w:tcPr>
            <w:tcW w:w="3260" w:type="dxa"/>
          </w:tcPr>
          <w:p w:rsidR="00A26DB2" w:rsidRPr="005E02D0" w:rsidRDefault="00A26DB2" w:rsidP="007476DA">
            <w:pPr>
              <w:pStyle w:val="a3"/>
              <w:tabs>
                <w:tab w:val="left" w:pos="4111"/>
              </w:tabs>
              <w:ind w:right="0" w:firstLine="459"/>
              <w:rPr>
                <w:szCs w:val="24"/>
              </w:rPr>
            </w:pPr>
            <w:r w:rsidRPr="005E02D0">
              <w:rPr>
                <w:szCs w:val="24"/>
              </w:rPr>
              <w:t>Приказы руководителя организации о проведении обучения по охране труда руководителей, специалистов и ИТР</w:t>
            </w:r>
          </w:p>
        </w:tc>
        <w:tc>
          <w:tcPr>
            <w:tcW w:w="6096" w:type="dxa"/>
          </w:tcPr>
          <w:p w:rsidR="00A26DB2" w:rsidRPr="005E02D0" w:rsidRDefault="00A26DB2" w:rsidP="007476DA">
            <w:pPr>
              <w:tabs>
                <w:tab w:val="left" w:pos="4111"/>
              </w:tabs>
              <w:ind w:firstLine="601"/>
              <w:jc w:val="both"/>
              <w:outlineLvl w:val="0"/>
              <w:rPr>
                <w:bCs/>
                <w:kern w:val="36"/>
                <w:sz w:val="24"/>
                <w:szCs w:val="24"/>
              </w:rPr>
            </w:pPr>
            <w:r w:rsidRPr="005E02D0">
              <w:rPr>
                <w:sz w:val="24"/>
                <w:szCs w:val="24"/>
              </w:rPr>
              <w:t>Приказы доводятся до сведения руководителей соответствующих подразделений. Основание - Постановление Минтруда и социального развития РФ и Министерства образования РФ № 1/29 от 13.01.2003г. «Об утверждении порядка обучения по охране труда и проверки знаний требований охраны труда работников организации»</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23.</w:t>
            </w:r>
          </w:p>
        </w:tc>
        <w:tc>
          <w:tcPr>
            <w:tcW w:w="3260" w:type="dxa"/>
          </w:tcPr>
          <w:p w:rsidR="00A26DB2" w:rsidRPr="005E02D0" w:rsidRDefault="00A26DB2" w:rsidP="007476DA">
            <w:pPr>
              <w:pStyle w:val="a3"/>
              <w:tabs>
                <w:tab w:val="left" w:pos="4111"/>
              </w:tabs>
              <w:ind w:right="0" w:firstLine="459"/>
              <w:rPr>
                <w:szCs w:val="24"/>
              </w:rPr>
            </w:pPr>
            <w:r w:rsidRPr="005E02D0">
              <w:rPr>
                <w:szCs w:val="24"/>
              </w:rPr>
              <w:t>Приказы руководителя организации о проведении обучения по охране труда рабочего персонала</w:t>
            </w:r>
          </w:p>
        </w:tc>
        <w:tc>
          <w:tcPr>
            <w:tcW w:w="6096" w:type="dxa"/>
          </w:tcPr>
          <w:p w:rsidR="00A26DB2" w:rsidRPr="005E02D0" w:rsidRDefault="00A26DB2" w:rsidP="007476DA">
            <w:pPr>
              <w:tabs>
                <w:tab w:val="left" w:pos="4111"/>
              </w:tabs>
              <w:ind w:firstLine="601"/>
              <w:jc w:val="both"/>
              <w:outlineLvl w:val="0"/>
              <w:rPr>
                <w:sz w:val="24"/>
                <w:szCs w:val="24"/>
              </w:rPr>
            </w:pPr>
            <w:r w:rsidRPr="005E02D0">
              <w:rPr>
                <w:sz w:val="24"/>
                <w:szCs w:val="24"/>
              </w:rPr>
              <w:t>Приказы доводятся до сведения руководителей соответствующих подразделений.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охраны труда работников организации»</w:t>
            </w:r>
          </w:p>
        </w:tc>
      </w:tr>
    </w:tbl>
    <w:tbl>
      <w:tblPr>
        <w:tblW w:w="10065" w:type="dxa"/>
        <w:tblInd w:w="-459" w:type="dxa"/>
        <w:tblBorders>
          <w:top w:val="single" w:sz="4" w:space="0" w:color="auto"/>
          <w:left w:val="single" w:sz="4" w:space="0" w:color="auto"/>
          <w:bottom w:val="single" w:sz="4" w:space="0" w:color="auto"/>
          <w:right w:val="single" w:sz="4" w:space="0" w:color="auto"/>
        </w:tblBorders>
        <w:tblLook w:val="04A0"/>
      </w:tblPr>
      <w:tblGrid>
        <w:gridCol w:w="709"/>
        <w:gridCol w:w="3260"/>
        <w:gridCol w:w="6096"/>
      </w:tblGrid>
      <w:tr w:rsidR="00A26DB2"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jc w:val="center"/>
              <w:rPr>
                <w:sz w:val="24"/>
                <w:szCs w:val="24"/>
              </w:rPr>
            </w:pPr>
            <w:r w:rsidRPr="005E02D0">
              <w:rPr>
                <w:sz w:val="24"/>
                <w:szCs w:val="24"/>
              </w:rPr>
              <w:t>24</w:t>
            </w:r>
            <w:r w:rsidR="005E02D0">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459"/>
              <w:jc w:val="both"/>
              <w:rPr>
                <w:sz w:val="24"/>
                <w:szCs w:val="24"/>
              </w:rPr>
            </w:pPr>
            <w:r w:rsidRPr="005E02D0">
              <w:rPr>
                <w:sz w:val="24"/>
                <w:szCs w:val="24"/>
              </w:rPr>
              <w:t>Протоколы проверки знаний требований охраны труда руково</w:t>
            </w:r>
            <w:r w:rsidR="009C7BB5">
              <w:rPr>
                <w:sz w:val="24"/>
                <w:szCs w:val="24"/>
              </w:rPr>
              <w:t>дителей, специалистов и ИТР</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601"/>
              <w:jc w:val="both"/>
              <w:rPr>
                <w:sz w:val="24"/>
                <w:szCs w:val="24"/>
              </w:rPr>
            </w:pPr>
            <w:r w:rsidRPr="005E02D0">
              <w:rPr>
                <w:sz w:val="24"/>
                <w:szCs w:val="24"/>
              </w:rPr>
              <w:t>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охраны труда работников организаци</w:t>
            </w:r>
            <w:r w:rsidR="009C7BB5">
              <w:rPr>
                <w:sz w:val="24"/>
                <w:szCs w:val="24"/>
              </w:rPr>
              <w:t>и»</w:t>
            </w:r>
          </w:p>
        </w:tc>
      </w:tr>
      <w:tr w:rsidR="00A26DB2"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jc w:val="center"/>
              <w:rPr>
                <w:sz w:val="24"/>
                <w:szCs w:val="24"/>
              </w:rPr>
            </w:pPr>
            <w:r w:rsidRPr="005E02D0">
              <w:rPr>
                <w:sz w:val="24"/>
                <w:szCs w:val="24"/>
              </w:rPr>
              <w:t>25</w:t>
            </w:r>
            <w:r w:rsidR="005E02D0">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459"/>
              <w:jc w:val="both"/>
              <w:rPr>
                <w:sz w:val="24"/>
                <w:szCs w:val="24"/>
              </w:rPr>
            </w:pPr>
            <w:r w:rsidRPr="005E02D0">
              <w:rPr>
                <w:sz w:val="24"/>
                <w:szCs w:val="24"/>
              </w:rPr>
              <w:t>Протоколы проверки знаний требований охраны труда рабочего персонала</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601"/>
              <w:jc w:val="both"/>
              <w:rPr>
                <w:sz w:val="24"/>
                <w:szCs w:val="24"/>
              </w:rPr>
            </w:pPr>
            <w:r w:rsidRPr="005E02D0">
              <w:rPr>
                <w:sz w:val="24"/>
                <w:szCs w:val="24"/>
              </w:rPr>
              <w:t>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w:t>
            </w:r>
            <w:r w:rsidR="009C7BB5">
              <w:rPr>
                <w:sz w:val="24"/>
                <w:szCs w:val="24"/>
              </w:rPr>
              <w:t>ы труда работников организации»</w:t>
            </w:r>
          </w:p>
        </w:tc>
      </w:tr>
      <w:tr w:rsidR="00037F25"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tcPr>
          <w:p w:rsidR="00037F25" w:rsidRPr="005E02D0" w:rsidRDefault="00037F25" w:rsidP="007476DA">
            <w:pPr>
              <w:tabs>
                <w:tab w:val="left" w:pos="4111"/>
              </w:tabs>
              <w:jc w:val="center"/>
              <w:rPr>
                <w:sz w:val="24"/>
                <w:szCs w:val="24"/>
              </w:rPr>
            </w:pPr>
            <w:r>
              <w:rPr>
                <w:sz w:val="24"/>
                <w:szCs w:val="24"/>
              </w:rPr>
              <w:lastRenderedPageBreak/>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7F25" w:rsidRPr="005E02D0" w:rsidRDefault="00037F25" w:rsidP="007476DA">
            <w:pPr>
              <w:tabs>
                <w:tab w:val="left" w:pos="4111"/>
              </w:tabs>
              <w:ind w:firstLine="459"/>
              <w:jc w:val="center"/>
              <w:rPr>
                <w:sz w:val="24"/>
                <w:szCs w:val="24"/>
              </w:rPr>
            </w:pPr>
            <w:r>
              <w:rPr>
                <w:sz w:val="24"/>
                <w:szCs w:val="24"/>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37F25" w:rsidRPr="005E02D0" w:rsidRDefault="00037F25" w:rsidP="007476DA">
            <w:pPr>
              <w:tabs>
                <w:tab w:val="left" w:pos="4111"/>
              </w:tabs>
              <w:jc w:val="center"/>
              <w:rPr>
                <w:sz w:val="24"/>
                <w:szCs w:val="24"/>
              </w:rPr>
            </w:pPr>
            <w:r>
              <w:rPr>
                <w:sz w:val="24"/>
                <w:szCs w:val="24"/>
              </w:rPr>
              <w:t>3</w:t>
            </w:r>
          </w:p>
        </w:tc>
      </w:tr>
      <w:tr w:rsidR="00A26DB2"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jc w:val="center"/>
              <w:rPr>
                <w:sz w:val="24"/>
                <w:szCs w:val="24"/>
              </w:rPr>
            </w:pPr>
            <w:r w:rsidRPr="005E02D0">
              <w:rPr>
                <w:sz w:val="24"/>
                <w:szCs w:val="24"/>
              </w:rPr>
              <w:t>26</w:t>
            </w:r>
            <w:r w:rsidR="005E02D0">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459"/>
              <w:jc w:val="both"/>
              <w:rPr>
                <w:sz w:val="24"/>
                <w:szCs w:val="24"/>
              </w:rPr>
            </w:pPr>
            <w:r w:rsidRPr="005E02D0">
              <w:rPr>
                <w:sz w:val="24"/>
                <w:szCs w:val="24"/>
              </w:rPr>
              <w:t xml:space="preserve">Удостоверения о проверке </w:t>
            </w:r>
            <w:r w:rsidR="009C7BB5">
              <w:rPr>
                <w:sz w:val="24"/>
                <w:szCs w:val="24"/>
              </w:rPr>
              <w:t>знаний требований охраны труда</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601"/>
              <w:jc w:val="both"/>
              <w:rPr>
                <w:sz w:val="24"/>
                <w:szCs w:val="24"/>
              </w:rPr>
            </w:pPr>
            <w:r w:rsidRPr="005E02D0">
              <w:rPr>
                <w:sz w:val="24"/>
                <w:szCs w:val="24"/>
              </w:rPr>
              <w:t>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w:t>
            </w:r>
            <w:r w:rsidR="009C7BB5">
              <w:rPr>
                <w:sz w:val="24"/>
                <w:szCs w:val="24"/>
              </w:rPr>
              <w:t>ы труда работников организации»</w:t>
            </w:r>
          </w:p>
        </w:tc>
      </w:tr>
      <w:tr w:rsidR="00A26DB2"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jc w:val="center"/>
              <w:rPr>
                <w:sz w:val="24"/>
                <w:szCs w:val="24"/>
              </w:rPr>
            </w:pPr>
            <w:r w:rsidRPr="005E02D0">
              <w:rPr>
                <w:sz w:val="24"/>
                <w:szCs w:val="24"/>
              </w:rPr>
              <w:t>27</w:t>
            </w:r>
            <w:r w:rsidR="005E02D0">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459"/>
              <w:jc w:val="both"/>
              <w:rPr>
                <w:sz w:val="24"/>
                <w:szCs w:val="24"/>
              </w:rPr>
            </w:pPr>
            <w:r w:rsidRPr="005E02D0">
              <w:rPr>
                <w:sz w:val="24"/>
                <w:szCs w:val="24"/>
              </w:rPr>
              <w:t>Программа обучения руководителей, спец</w:t>
            </w:r>
            <w:r w:rsidR="009C7BB5">
              <w:rPr>
                <w:sz w:val="24"/>
                <w:szCs w:val="24"/>
              </w:rPr>
              <w:t>иалистов и ИТР по охране труда</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601"/>
              <w:jc w:val="both"/>
              <w:rPr>
                <w:sz w:val="24"/>
                <w:szCs w:val="24"/>
              </w:rPr>
            </w:pPr>
            <w:r w:rsidRPr="005E02D0">
              <w:rPr>
                <w:sz w:val="24"/>
                <w:szCs w:val="24"/>
              </w:rPr>
              <w:t>Разрабатывается на основании типовых программ обучения, утверждается руководителем организации или руководителем обучающей организации.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охраны труд</w:t>
            </w:r>
            <w:r w:rsidR="009C7BB5">
              <w:rPr>
                <w:sz w:val="24"/>
                <w:szCs w:val="24"/>
              </w:rPr>
              <w:t>а работников организации»</w:t>
            </w:r>
          </w:p>
        </w:tc>
      </w:tr>
      <w:tr w:rsidR="00A26DB2"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jc w:val="center"/>
              <w:rPr>
                <w:sz w:val="24"/>
                <w:szCs w:val="24"/>
              </w:rPr>
            </w:pPr>
            <w:r w:rsidRPr="005E02D0">
              <w:rPr>
                <w:sz w:val="24"/>
                <w:szCs w:val="24"/>
              </w:rPr>
              <w:t>28</w:t>
            </w:r>
            <w:r w:rsidR="005E02D0">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459"/>
              <w:jc w:val="both"/>
              <w:rPr>
                <w:sz w:val="24"/>
                <w:szCs w:val="24"/>
              </w:rPr>
            </w:pPr>
            <w:r w:rsidRPr="005E02D0">
              <w:rPr>
                <w:sz w:val="24"/>
                <w:szCs w:val="24"/>
              </w:rPr>
              <w:t>Программа обучения рабо</w:t>
            </w:r>
            <w:r w:rsidR="009C7BB5">
              <w:rPr>
                <w:sz w:val="24"/>
                <w:szCs w:val="24"/>
              </w:rPr>
              <w:t>чего персонала по охране труда</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601"/>
              <w:jc w:val="both"/>
              <w:rPr>
                <w:sz w:val="24"/>
                <w:szCs w:val="24"/>
              </w:rPr>
            </w:pPr>
            <w:r w:rsidRPr="005E02D0">
              <w:rPr>
                <w:sz w:val="24"/>
                <w:szCs w:val="24"/>
              </w:rPr>
              <w:t>Разрабатывается на основании типовых программ обучения, утверждается руководителем организации.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охраны труда работников организации»</w:t>
            </w:r>
          </w:p>
        </w:tc>
      </w:tr>
      <w:tr w:rsidR="00A26DB2"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jc w:val="center"/>
              <w:rPr>
                <w:sz w:val="24"/>
                <w:szCs w:val="24"/>
              </w:rPr>
            </w:pPr>
            <w:r w:rsidRPr="005E02D0">
              <w:rPr>
                <w:sz w:val="24"/>
                <w:szCs w:val="24"/>
              </w:rPr>
              <w:t>29</w:t>
            </w:r>
            <w:r w:rsidR="005E02D0">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459"/>
              <w:jc w:val="both"/>
              <w:rPr>
                <w:sz w:val="24"/>
                <w:szCs w:val="24"/>
              </w:rPr>
            </w:pPr>
            <w:r w:rsidRPr="005E02D0">
              <w:rPr>
                <w:sz w:val="24"/>
                <w:szCs w:val="24"/>
              </w:rPr>
              <w:t>Правила вн</w:t>
            </w:r>
            <w:r w:rsidR="009C7BB5">
              <w:rPr>
                <w:sz w:val="24"/>
                <w:szCs w:val="24"/>
              </w:rPr>
              <w:t>утреннего трудового распорядка</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601"/>
              <w:jc w:val="both"/>
              <w:rPr>
                <w:sz w:val="24"/>
                <w:szCs w:val="24"/>
              </w:rPr>
            </w:pPr>
            <w:r w:rsidRPr="005E02D0">
              <w:rPr>
                <w:sz w:val="24"/>
                <w:szCs w:val="24"/>
              </w:rPr>
              <w:t>Разрабатываются на основании типовых правил, утверждаются руководителем организа</w:t>
            </w:r>
            <w:r w:rsidR="00941DF0">
              <w:rPr>
                <w:sz w:val="24"/>
                <w:szCs w:val="24"/>
              </w:rPr>
              <w:t>ции. Основание - глава 29 ТК РФ</w:t>
            </w:r>
          </w:p>
        </w:tc>
      </w:tr>
      <w:tr w:rsidR="00A26DB2"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jc w:val="center"/>
              <w:rPr>
                <w:sz w:val="24"/>
                <w:szCs w:val="24"/>
              </w:rPr>
            </w:pPr>
            <w:r w:rsidRPr="005E02D0">
              <w:rPr>
                <w:sz w:val="24"/>
                <w:szCs w:val="24"/>
              </w:rPr>
              <w:t>30</w:t>
            </w:r>
            <w:r w:rsidR="005E02D0">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C7BB5" w:rsidRDefault="00A26DB2" w:rsidP="007476DA">
            <w:pPr>
              <w:tabs>
                <w:tab w:val="left" w:pos="4111"/>
              </w:tabs>
              <w:ind w:firstLine="459"/>
              <w:jc w:val="both"/>
              <w:rPr>
                <w:sz w:val="24"/>
                <w:szCs w:val="24"/>
              </w:rPr>
            </w:pPr>
            <w:r w:rsidRPr="005E02D0">
              <w:rPr>
                <w:sz w:val="24"/>
                <w:szCs w:val="24"/>
              </w:rPr>
              <w:t>Перечень должностей и профессий работников, которым по условиям труда выдается бесплатное профилактическо</w:t>
            </w:r>
            <w:r w:rsidR="009C7BB5">
              <w:rPr>
                <w:sz w:val="24"/>
                <w:szCs w:val="24"/>
              </w:rPr>
              <w:t xml:space="preserve">е питание </w:t>
            </w:r>
          </w:p>
          <w:p w:rsidR="00A26DB2" w:rsidRPr="005E02D0" w:rsidRDefault="009C7BB5" w:rsidP="007476DA">
            <w:pPr>
              <w:tabs>
                <w:tab w:val="left" w:pos="4111"/>
              </w:tabs>
              <w:ind w:firstLine="459"/>
              <w:jc w:val="both"/>
              <w:rPr>
                <w:sz w:val="24"/>
                <w:szCs w:val="24"/>
              </w:rPr>
            </w:pPr>
            <w:r>
              <w:rPr>
                <w:sz w:val="24"/>
                <w:szCs w:val="24"/>
              </w:rPr>
              <w:t>(молоко, соки и т.д.)</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601"/>
              <w:jc w:val="both"/>
              <w:rPr>
                <w:sz w:val="24"/>
                <w:szCs w:val="24"/>
              </w:rPr>
            </w:pPr>
            <w:r w:rsidRPr="005E02D0">
              <w:rPr>
                <w:sz w:val="24"/>
                <w:szCs w:val="24"/>
              </w:rPr>
              <w:t>Разрабатывается на основании нормативных государственных документов, Приказ Минздравсоцразвития РФ от 16 февраля 2009 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профилактическихцеляхрекомендуется употребление молока или других равноценных пищевых продуктов», Приказ Минздравсоцразвития от 16 февраля 2009 года №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Утверждается руководителем организации по согласованию с профсоюзным либо иным уполномоченным работниками представительным органом. Доводится до сведения руководителей соответствующих подразделений. Основание - статья 222 ТК РФ</w:t>
            </w:r>
          </w:p>
          <w:p w:rsidR="00A26DB2" w:rsidRPr="005E02D0" w:rsidRDefault="00A26DB2" w:rsidP="007476DA">
            <w:pPr>
              <w:tabs>
                <w:tab w:val="left" w:pos="4111"/>
              </w:tabs>
              <w:jc w:val="both"/>
              <w:rPr>
                <w:sz w:val="24"/>
                <w:szCs w:val="24"/>
              </w:rPr>
            </w:pPr>
          </w:p>
        </w:tc>
      </w:tr>
    </w:tbl>
    <w:p w:rsidR="00037F25" w:rsidRDefault="00037F25" w:rsidP="007476DA">
      <w:pPr>
        <w:tabs>
          <w:tab w:val="left" w:pos="4111"/>
        </w:tabs>
      </w:pPr>
      <w:r>
        <w:br w:type="page"/>
      </w:r>
    </w:p>
    <w:tbl>
      <w:tblPr>
        <w:tblW w:w="10065" w:type="dxa"/>
        <w:tblInd w:w="-459" w:type="dxa"/>
        <w:tblBorders>
          <w:top w:val="single" w:sz="4" w:space="0" w:color="auto"/>
          <w:left w:val="single" w:sz="4" w:space="0" w:color="auto"/>
          <w:bottom w:val="single" w:sz="4" w:space="0" w:color="auto"/>
          <w:right w:val="single" w:sz="4" w:space="0" w:color="auto"/>
        </w:tblBorders>
        <w:tblLook w:val="04A0"/>
      </w:tblPr>
      <w:tblGrid>
        <w:gridCol w:w="709"/>
        <w:gridCol w:w="3260"/>
        <w:gridCol w:w="6096"/>
      </w:tblGrid>
      <w:tr w:rsidR="00037F25" w:rsidRPr="005E02D0" w:rsidTr="00037F25">
        <w:tc>
          <w:tcPr>
            <w:tcW w:w="709" w:type="dxa"/>
            <w:tcBorders>
              <w:top w:val="single" w:sz="4" w:space="0" w:color="auto"/>
              <w:left w:val="single" w:sz="4" w:space="0" w:color="auto"/>
              <w:bottom w:val="single" w:sz="4" w:space="0" w:color="auto"/>
              <w:right w:val="single" w:sz="4" w:space="0" w:color="auto"/>
            </w:tcBorders>
            <w:shd w:val="clear" w:color="auto" w:fill="auto"/>
          </w:tcPr>
          <w:p w:rsidR="00037F25" w:rsidRPr="005E02D0" w:rsidRDefault="00037F25" w:rsidP="007476DA">
            <w:pPr>
              <w:tabs>
                <w:tab w:val="left" w:pos="4111"/>
              </w:tabs>
              <w:jc w:val="center"/>
              <w:rPr>
                <w:sz w:val="24"/>
                <w:szCs w:val="24"/>
              </w:rPr>
            </w:pPr>
            <w:r>
              <w:rPr>
                <w:sz w:val="24"/>
                <w:szCs w:val="24"/>
              </w:rPr>
              <w:lastRenderedPageBreak/>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7F25" w:rsidRPr="005E02D0" w:rsidRDefault="00037F25" w:rsidP="007476DA">
            <w:pPr>
              <w:tabs>
                <w:tab w:val="left" w:pos="4111"/>
              </w:tabs>
              <w:jc w:val="center"/>
              <w:rPr>
                <w:sz w:val="24"/>
                <w:szCs w:val="24"/>
              </w:rPr>
            </w:pPr>
            <w:r>
              <w:rPr>
                <w:sz w:val="24"/>
                <w:szCs w:val="24"/>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37F25" w:rsidRPr="005E02D0" w:rsidRDefault="00037F25" w:rsidP="007476DA">
            <w:pPr>
              <w:tabs>
                <w:tab w:val="left" w:pos="4111"/>
              </w:tabs>
              <w:jc w:val="center"/>
              <w:outlineLvl w:val="0"/>
              <w:rPr>
                <w:sz w:val="24"/>
                <w:szCs w:val="24"/>
              </w:rPr>
            </w:pPr>
            <w:r>
              <w:rPr>
                <w:sz w:val="24"/>
                <w:szCs w:val="24"/>
              </w:rPr>
              <w:t>3</w:t>
            </w:r>
          </w:p>
        </w:tc>
      </w:tr>
      <w:tr w:rsidR="00AD74C6" w:rsidRPr="005E02D0" w:rsidTr="00037F25">
        <w:tc>
          <w:tcPr>
            <w:tcW w:w="709" w:type="dxa"/>
            <w:tcBorders>
              <w:top w:val="single" w:sz="4" w:space="0" w:color="auto"/>
              <w:left w:val="single" w:sz="4" w:space="0" w:color="auto"/>
              <w:bottom w:val="single" w:sz="4" w:space="0" w:color="auto"/>
              <w:right w:val="single" w:sz="4" w:space="0" w:color="auto"/>
            </w:tcBorders>
            <w:shd w:val="clear" w:color="auto" w:fill="auto"/>
          </w:tcPr>
          <w:p w:rsidR="00AD74C6" w:rsidRPr="005E02D0" w:rsidRDefault="00AD74C6" w:rsidP="007476DA">
            <w:pPr>
              <w:tabs>
                <w:tab w:val="left" w:pos="4111"/>
              </w:tabs>
              <w:jc w:val="center"/>
              <w:rPr>
                <w:sz w:val="24"/>
                <w:szCs w:val="24"/>
              </w:rPr>
            </w:pPr>
            <w:r w:rsidRPr="005E02D0">
              <w:rPr>
                <w:sz w:val="24"/>
                <w:szCs w:val="24"/>
              </w:rPr>
              <w:t>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D74C6" w:rsidRPr="005E02D0" w:rsidRDefault="00AD74C6" w:rsidP="007476DA">
            <w:pPr>
              <w:tabs>
                <w:tab w:val="left" w:pos="4111"/>
              </w:tabs>
              <w:ind w:firstLine="459"/>
              <w:jc w:val="both"/>
              <w:rPr>
                <w:sz w:val="24"/>
                <w:szCs w:val="24"/>
              </w:rPr>
            </w:pPr>
            <w:r w:rsidRPr="005E02D0">
              <w:rPr>
                <w:sz w:val="24"/>
                <w:szCs w:val="24"/>
              </w:rPr>
              <w:t>Перечень профессий и должностей, получающих хозяйственное мыло на производственные нужды</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D74C6" w:rsidRPr="005E02D0" w:rsidRDefault="00AD74C6" w:rsidP="007476DA">
            <w:pPr>
              <w:tabs>
                <w:tab w:val="left" w:pos="4111"/>
              </w:tabs>
              <w:ind w:firstLine="601"/>
              <w:jc w:val="both"/>
              <w:outlineLvl w:val="0"/>
              <w:rPr>
                <w:bCs/>
                <w:kern w:val="36"/>
                <w:sz w:val="24"/>
                <w:szCs w:val="24"/>
              </w:rPr>
            </w:pPr>
            <w:r w:rsidRPr="005E02D0">
              <w:rPr>
                <w:sz w:val="24"/>
                <w:szCs w:val="24"/>
              </w:rPr>
              <w:t>Разрабатывается на основании Норм бесплатной выдачи рабо</w:t>
            </w:r>
            <w:r w:rsidR="00EF220A">
              <w:rPr>
                <w:sz w:val="24"/>
                <w:szCs w:val="24"/>
              </w:rPr>
              <w:t>тникам смывающих и обезврежива</w:t>
            </w:r>
            <w:r w:rsidRPr="005E02D0">
              <w:rPr>
                <w:sz w:val="24"/>
                <w:szCs w:val="24"/>
              </w:rPr>
              <w:t>ющих средств, утвержденных Постановлением Минтруда и социального развития РФ 04.07.2003г. №</w:t>
            </w:r>
            <w:r w:rsidR="00EF220A">
              <w:rPr>
                <w:sz w:val="24"/>
                <w:szCs w:val="24"/>
              </w:rPr>
              <w:t xml:space="preserve"> </w:t>
            </w:r>
            <w:r w:rsidRPr="005E02D0">
              <w:rPr>
                <w:sz w:val="24"/>
                <w:szCs w:val="24"/>
              </w:rPr>
              <w:t>37. Утверждается руководителем организации по согласованию с профсоюзным либо иным уполномоченным работниками представительным органом, доводится до сведения руководителей соответствующих подразделени</w:t>
            </w:r>
            <w:r w:rsidR="00941DF0">
              <w:rPr>
                <w:sz w:val="24"/>
                <w:szCs w:val="24"/>
              </w:rPr>
              <w:t>й. Основание - статья 221 ТК РФ</w:t>
            </w:r>
          </w:p>
        </w:tc>
      </w:tr>
      <w:tr w:rsidR="00AD74C6"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74C6" w:rsidRPr="005E02D0" w:rsidRDefault="00AD74C6" w:rsidP="007476DA">
            <w:pPr>
              <w:tabs>
                <w:tab w:val="left" w:pos="4111"/>
              </w:tabs>
              <w:jc w:val="center"/>
              <w:rPr>
                <w:sz w:val="24"/>
                <w:szCs w:val="24"/>
              </w:rPr>
            </w:pPr>
            <w:r w:rsidRPr="005E02D0">
              <w:rPr>
                <w:sz w:val="24"/>
                <w:szCs w:val="24"/>
              </w:rPr>
              <w:t>32</w:t>
            </w:r>
            <w:r w:rsidR="005E02D0">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476DA" w:rsidRPr="005E02D0" w:rsidRDefault="00AD74C6" w:rsidP="007476DA">
            <w:pPr>
              <w:tabs>
                <w:tab w:val="left" w:pos="4111"/>
              </w:tabs>
              <w:ind w:firstLine="459"/>
              <w:jc w:val="both"/>
              <w:rPr>
                <w:sz w:val="24"/>
                <w:szCs w:val="24"/>
              </w:rPr>
            </w:pPr>
            <w:r w:rsidRPr="005E02D0">
              <w:rPr>
                <w:sz w:val="24"/>
                <w:szCs w:val="24"/>
              </w:rPr>
              <w:t>Перечень профессий и должностей, которым выдаются бесплатная спецодежда, спецобувь и другие средства индивидуальной защиты</w:t>
            </w:r>
          </w:p>
          <w:p w:rsidR="00AD74C6" w:rsidRPr="005E02D0" w:rsidRDefault="00AD74C6" w:rsidP="007476DA">
            <w:pPr>
              <w:tabs>
                <w:tab w:val="left" w:pos="4111"/>
              </w:tabs>
              <w:ind w:firstLine="459"/>
              <w:jc w:val="both"/>
              <w:rPr>
                <w:sz w:val="24"/>
                <w:szCs w:val="24"/>
              </w:rPr>
            </w:pP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D74C6" w:rsidRPr="005E02D0" w:rsidRDefault="00AD74C6" w:rsidP="007476DA">
            <w:pPr>
              <w:tabs>
                <w:tab w:val="left" w:pos="4111"/>
              </w:tabs>
              <w:spacing w:before="108" w:after="108"/>
              <w:ind w:firstLine="601"/>
              <w:jc w:val="both"/>
              <w:outlineLvl w:val="0"/>
              <w:rPr>
                <w:b/>
                <w:bCs/>
                <w:kern w:val="36"/>
                <w:sz w:val="24"/>
                <w:szCs w:val="24"/>
              </w:rPr>
            </w:pPr>
            <w:r w:rsidRPr="005E02D0">
              <w:rPr>
                <w:bCs/>
                <w:kern w:val="36"/>
                <w:sz w:val="24"/>
                <w:szCs w:val="24"/>
              </w:rPr>
              <w:t>Разрабатывается на основании Типовых отраслевых норм бесплатной выдачи специальной одежды, специальной обуви и других средств индивидуальной защиты и Приказа Министерства здравоохранения и социального развития РФ от 1 июня 20</w:t>
            </w:r>
            <w:r w:rsidR="00941DF0">
              <w:rPr>
                <w:bCs/>
                <w:kern w:val="36"/>
                <w:sz w:val="24"/>
                <w:szCs w:val="24"/>
              </w:rPr>
              <w:t xml:space="preserve">09 г. № </w:t>
            </w:r>
            <w:r w:rsidRPr="005E02D0">
              <w:rPr>
                <w:bCs/>
                <w:kern w:val="36"/>
                <w:sz w:val="24"/>
                <w:szCs w:val="24"/>
              </w:rPr>
              <w:t>290н "Об утверждении Межотраслевых правил обеспечения работников специальной одеждой, специальной обувью и другими средствами индивидуальной защиты". Утверждается руководителем организации по согласованию с профсоюзным либо иным уполномоченным работниками представительным органом. Основание - статья 221 ТК РФ, Межотраслевые правила обеспечения работников специальной одеждой, специальной обувью и другими средствами индивидуальной защиты". (Приказ Министерства здравоохранения и социального развития РФ</w:t>
            </w:r>
            <w:r w:rsidR="00941DF0">
              <w:rPr>
                <w:bCs/>
                <w:kern w:val="36"/>
                <w:sz w:val="24"/>
                <w:szCs w:val="24"/>
              </w:rPr>
              <w:t xml:space="preserve"> от 1 июня 2009 г. № </w:t>
            </w:r>
            <w:r w:rsidRPr="005E02D0">
              <w:rPr>
                <w:bCs/>
                <w:kern w:val="36"/>
                <w:sz w:val="24"/>
                <w:szCs w:val="24"/>
              </w:rPr>
              <w:t>290н).</w:t>
            </w:r>
          </w:p>
        </w:tc>
      </w:tr>
      <w:tr w:rsidR="00AD74C6"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74C6" w:rsidRPr="005E02D0" w:rsidRDefault="00AD74C6" w:rsidP="007476DA">
            <w:pPr>
              <w:tabs>
                <w:tab w:val="left" w:pos="4111"/>
              </w:tabs>
              <w:jc w:val="center"/>
              <w:rPr>
                <w:sz w:val="24"/>
                <w:szCs w:val="24"/>
              </w:rPr>
            </w:pPr>
            <w:r w:rsidRPr="005E02D0">
              <w:rPr>
                <w:sz w:val="24"/>
                <w:szCs w:val="24"/>
              </w:rPr>
              <w:t>33</w:t>
            </w:r>
            <w:r w:rsidR="005E02D0">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D74C6" w:rsidRPr="005E02D0" w:rsidRDefault="00AD74C6" w:rsidP="007476DA">
            <w:pPr>
              <w:tabs>
                <w:tab w:val="left" w:pos="4111"/>
              </w:tabs>
              <w:ind w:firstLine="459"/>
              <w:jc w:val="both"/>
              <w:rPr>
                <w:sz w:val="24"/>
                <w:szCs w:val="24"/>
              </w:rPr>
            </w:pPr>
            <w:r w:rsidRPr="005E02D0">
              <w:rPr>
                <w:sz w:val="24"/>
                <w:szCs w:val="24"/>
              </w:rPr>
              <w:t>Личные карточки учета выдач</w:t>
            </w:r>
            <w:r w:rsidR="007476DA">
              <w:rPr>
                <w:sz w:val="24"/>
                <w:szCs w:val="24"/>
              </w:rPr>
              <w:t>и средств индивидуальной защиты</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D74C6" w:rsidRPr="005E02D0" w:rsidRDefault="00AD74C6" w:rsidP="007476DA">
            <w:pPr>
              <w:tabs>
                <w:tab w:val="left" w:pos="4111"/>
              </w:tabs>
              <w:ind w:firstLine="601"/>
              <w:jc w:val="both"/>
              <w:rPr>
                <w:sz w:val="24"/>
                <w:szCs w:val="24"/>
              </w:rPr>
            </w:pPr>
            <w:r w:rsidRPr="005E02D0">
              <w:rPr>
                <w:sz w:val="24"/>
                <w:szCs w:val="24"/>
              </w:rPr>
              <w:t>Заполняются на каждого работника, которому выдается бесплатная спецодежда, спецобувь и другие СИЗ. Основание - Межотраслевые правил</w:t>
            </w:r>
            <w:r w:rsidRPr="005E02D0">
              <w:rPr>
                <w:b/>
                <w:sz w:val="24"/>
                <w:szCs w:val="24"/>
              </w:rPr>
              <w:t>а</w:t>
            </w:r>
            <w:r w:rsidRPr="005E02D0">
              <w:rPr>
                <w:sz w:val="24"/>
                <w:szCs w:val="24"/>
              </w:rPr>
              <w:t xml:space="preserve"> обеспечения работников специальной одеждой, специальной обувью и другими средствами индивидуальной защиты"</w:t>
            </w:r>
            <w:r w:rsidRPr="005E02D0">
              <w:rPr>
                <w:b/>
                <w:sz w:val="24"/>
                <w:szCs w:val="24"/>
              </w:rPr>
              <w:t xml:space="preserve">. </w:t>
            </w:r>
            <w:r w:rsidRPr="005E02D0">
              <w:rPr>
                <w:sz w:val="24"/>
                <w:szCs w:val="24"/>
              </w:rPr>
              <w:t>(Приказ Министерства здравоохранения и социаль</w:t>
            </w:r>
            <w:r w:rsidR="00941DF0">
              <w:rPr>
                <w:sz w:val="24"/>
                <w:szCs w:val="24"/>
              </w:rPr>
              <w:t xml:space="preserve">ного развития РФ от 1 июня 2009 г. № </w:t>
            </w:r>
            <w:r w:rsidRPr="005E02D0">
              <w:rPr>
                <w:sz w:val="24"/>
                <w:szCs w:val="24"/>
              </w:rPr>
              <w:t>290н).</w:t>
            </w:r>
          </w:p>
        </w:tc>
      </w:tr>
    </w:tbl>
    <w:tbl>
      <w:tblPr>
        <w:tblStyle w:val="a5"/>
        <w:tblW w:w="10065" w:type="dxa"/>
        <w:tblInd w:w="-459" w:type="dxa"/>
        <w:tblLayout w:type="fixed"/>
        <w:tblLook w:val="04A0"/>
      </w:tblPr>
      <w:tblGrid>
        <w:gridCol w:w="709"/>
        <w:gridCol w:w="3260"/>
        <w:gridCol w:w="6096"/>
      </w:tblGrid>
      <w:tr w:rsidR="005E02D0" w:rsidRPr="005E02D0" w:rsidTr="00433C32">
        <w:tc>
          <w:tcPr>
            <w:tcW w:w="709" w:type="dxa"/>
            <w:hideMark/>
          </w:tcPr>
          <w:p w:rsidR="005E02D0" w:rsidRPr="005E02D0" w:rsidRDefault="00433C32" w:rsidP="007476DA">
            <w:pPr>
              <w:tabs>
                <w:tab w:val="left" w:pos="4111"/>
              </w:tabs>
              <w:jc w:val="both"/>
              <w:rPr>
                <w:sz w:val="24"/>
                <w:szCs w:val="24"/>
              </w:rPr>
            </w:pPr>
            <w:r>
              <w:rPr>
                <w:sz w:val="24"/>
                <w:szCs w:val="24"/>
              </w:rPr>
              <w:t>34.</w:t>
            </w:r>
          </w:p>
        </w:tc>
        <w:tc>
          <w:tcPr>
            <w:tcW w:w="3260" w:type="dxa"/>
            <w:hideMark/>
          </w:tcPr>
          <w:p w:rsidR="005E02D0" w:rsidRPr="005E02D0" w:rsidRDefault="005E02D0" w:rsidP="007476DA">
            <w:pPr>
              <w:tabs>
                <w:tab w:val="left" w:pos="4111"/>
              </w:tabs>
              <w:ind w:firstLine="459"/>
              <w:jc w:val="both"/>
              <w:rPr>
                <w:sz w:val="24"/>
                <w:szCs w:val="24"/>
              </w:rPr>
            </w:pPr>
            <w:r w:rsidRPr="005E02D0">
              <w:rPr>
                <w:sz w:val="24"/>
                <w:szCs w:val="24"/>
              </w:rPr>
              <w:t xml:space="preserve">Должностные инструкции на руководителей, </w:t>
            </w:r>
            <w:r w:rsidR="00433C32">
              <w:rPr>
                <w:sz w:val="24"/>
                <w:szCs w:val="24"/>
              </w:rPr>
              <w:t>специалистов и ИТР организации</w:t>
            </w:r>
          </w:p>
          <w:p w:rsidR="005E02D0" w:rsidRPr="005E02D0" w:rsidRDefault="005E02D0" w:rsidP="007476DA">
            <w:pPr>
              <w:tabs>
                <w:tab w:val="left" w:pos="4111"/>
              </w:tabs>
              <w:jc w:val="both"/>
              <w:rPr>
                <w:sz w:val="24"/>
                <w:szCs w:val="24"/>
              </w:rPr>
            </w:pPr>
          </w:p>
        </w:tc>
        <w:tc>
          <w:tcPr>
            <w:tcW w:w="6096" w:type="dxa"/>
            <w:hideMark/>
          </w:tcPr>
          <w:p w:rsidR="005E02D0" w:rsidRPr="005E02D0" w:rsidRDefault="005E02D0" w:rsidP="007476DA">
            <w:pPr>
              <w:tabs>
                <w:tab w:val="left" w:pos="4111"/>
              </w:tabs>
              <w:ind w:firstLine="601"/>
              <w:jc w:val="both"/>
              <w:rPr>
                <w:sz w:val="24"/>
                <w:szCs w:val="24"/>
              </w:rPr>
            </w:pPr>
            <w:r w:rsidRPr="005E02D0">
              <w:rPr>
                <w:sz w:val="24"/>
                <w:szCs w:val="24"/>
              </w:rPr>
              <w:t>Разрабатываются в соответствии с «Квалификационном справочником должностей руководителей, специалистов и других служащих» (утв. Постановлением Минтруда РФ № 37 от 21 августа 1998 года) и отраслевыми нормативными документами. Представляют собой описание должностных обязанностей, в том числе в области охраны труда. Разрабатываются сотрудниками отдела кадров, согласовываются с руководителями структурных подразделений, юридической службой, службой охраны труда и другими соответствующими специалистами. Утверждаются руково</w:t>
            </w:r>
            <w:r w:rsidR="00941DF0">
              <w:rPr>
                <w:sz w:val="24"/>
                <w:szCs w:val="24"/>
              </w:rPr>
              <w:t>дителем организации. Основание:</w:t>
            </w:r>
            <w:r w:rsidRPr="005E02D0">
              <w:rPr>
                <w:sz w:val="24"/>
                <w:szCs w:val="24"/>
              </w:rPr>
              <w:t xml:space="preserve"> Квалификационный справочник должностей руководителей, специалистов и других служащих (утв. Постановлением Минтруда</w:t>
            </w:r>
            <w:r w:rsidR="00941DF0">
              <w:rPr>
                <w:sz w:val="24"/>
                <w:szCs w:val="24"/>
              </w:rPr>
              <w:t xml:space="preserve"> РФ № 37 от 21.08.98</w:t>
            </w:r>
            <w:r w:rsidRPr="005E02D0">
              <w:rPr>
                <w:sz w:val="24"/>
                <w:szCs w:val="24"/>
              </w:rPr>
              <w:t>)</w:t>
            </w:r>
          </w:p>
        </w:tc>
      </w:tr>
    </w:tbl>
    <w:p w:rsidR="00433C32" w:rsidRDefault="00433C32" w:rsidP="007476DA">
      <w:pPr>
        <w:tabs>
          <w:tab w:val="left" w:pos="4111"/>
        </w:tabs>
      </w:pPr>
      <w:r>
        <w:br w:type="page"/>
      </w:r>
    </w:p>
    <w:tbl>
      <w:tblPr>
        <w:tblStyle w:val="a5"/>
        <w:tblW w:w="10065" w:type="dxa"/>
        <w:tblInd w:w="-459" w:type="dxa"/>
        <w:tblLayout w:type="fixed"/>
        <w:tblLook w:val="04A0"/>
      </w:tblPr>
      <w:tblGrid>
        <w:gridCol w:w="709"/>
        <w:gridCol w:w="3260"/>
        <w:gridCol w:w="6096"/>
      </w:tblGrid>
      <w:tr w:rsidR="00433C32" w:rsidRPr="005E02D0" w:rsidTr="00433C32">
        <w:tc>
          <w:tcPr>
            <w:tcW w:w="709" w:type="dxa"/>
          </w:tcPr>
          <w:p w:rsidR="00433C32" w:rsidRDefault="00433C32" w:rsidP="007476DA">
            <w:pPr>
              <w:tabs>
                <w:tab w:val="left" w:pos="4111"/>
              </w:tabs>
              <w:jc w:val="center"/>
              <w:rPr>
                <w:sz w:val="24"/>
                <w:szCs w:val="24"/>
              </w:rPr>
            </w:pPr>
            <w:r>
              <w:rPr>
                <w:sz w:val="24"/>
                <w:szCs w:val="24"/>
              </w:rPr>
              <w:lastRenderedPageBreak/>
              <w:t>1</w:t>
            </w:r>
          </w:p>
        </w:tc>
        <w:tc>
          <w:tcPr>
            <w:tcW w:w="3260" w:type="dxa"/>
          </w:tcPr>
          <w:p w:rsidR="00433C32" w:rsidRPr="005E02D0" w:rsidRDefault="00433C32" w:rsidP="007476DA">
            <w:pPr>
              <w:tabs>
                <w:tab w:val="left" w:pos="4111"/>
              </w:tabs>
              <w:jc w:val="center"/>
              <w:rPr>
                <w:sz w:val="24"/>
                <w:szCs w:val="24"/>
              </w:rPr>
            </w:pPr>
            <w:r>
              <w:rPr>
                <w:sz w:val="24"/>
                <w:szCs w:val="24"/>
              </w:rPr>
              <w:t>2</w:t>
            </w:r>
          </w:p>
        </w:tc>
        <w:tc>
          <w:tcPr>
            <w:tcW w:w="6096" w:type="dxa"/>
          </w:tcPr>
          <w:p w:rsidR="00433C32" w:rsidRPr="005E02D0" w:rsidRDefault="00433C32" w:rsidP="007476DA">
            <w:pPr>
              <w:tabs>
                <w:tab w:val="left" w:pos="4111"/>
              </w:tabs>
              <w:jc w:val="center"/>
              <w:rPr>
                <w:sz w:val="24"/>
                <w:szCs w:val="24"/>
              </w:rPr>
            </w:pPr>
            <w:r>
              <w:rPr>
                <w:sz w:val="24"/>
                <w:szCs w:val="24"/>
              </w:rPr>
              <w:t>3</w:t>
            </w:r>
          </w:p>
        </w:tc>
      </w:tr>
      <w:tr w:rsidR="005E02D0" w:rsidRPr="005E02D0" w:rsidTr="00433C32">
        <w:tc>
          <w:tcPr>
            <w:tcW w:w="709" w:type="dxa"/>
            <w:hideMark/>
          </w:tcPr>
          <w:p w:rsidR="005E02D0" w:rsidRPr="005E02D0" w:rsidRDefault="00433C32" w:rsidP="007476DA">
            <w:pPr>
              <w:tabs>
                <w:tab w:val="left" w:pos="4111"/>
              </w:tabs>
              <w:jc w:val="both"/>
              <w:rPr>
                <w:sz w:val="24"/>
                <w:szCs w:val="24"/>
              </w:rPr>
            </w:pPr>
            <w:r>
              <w:rPr>
                <w:sz w:val="24"/>
                <w:szCs w:val="24"/>
              </w:rPr>
              <w:t>35.</w:t>
            </w:r>
          </w:p>
        </w:tc>
        <w:tc>
          <w:tcPr>
            <w:tcW w:w="3260" w:type="dxa"/>
            <w:hideMark/>
          </w:tcPr>
          <w:p w:rsidR="005E02D0" w:rsidRPr="005E02D0" w:rsidRDefault="005E02D0" w:rsidP="007476DA">
            <w:pPr>
              <w:tabs>
                <w:tab w:val="left" w:pos="4111"/>
              </w:tabs>
              <w:ind w:firstLine="459"/>
              <w:jc w:val="both"/>
              <w:rPr>
                <w:sz w:val="24"/>
                <w:szCs w:val="24"/>
              </w:rPr>
            </w:pPr>
            <w:r w:rsidRPr="005E02D0">
              <w:rPr>
                <w:sz w:val="24"/>
                <w:szCs w:val="24"/>
              </w:rPr>
              <w:t>Программы профессиональной подготовки, переподготовки, пов</w:t>
            </w:r>
            <w:r w:rsidR="00433C32">
              <w:rPr>
                <w:sz w:val="24"/>
                <w:szCs w:val="24"/>
              </w:rPr>
              <w:t>ышении квалификации работников</w:t>
            </w:r>
          </w:p>
          <w:p w:rsidR="005E02D0" w:rsidRPr="005E02D0" w:rsidRDefault="005E02D0" w:rsidP="007476DA">
            <w:pPr>
              <w:tabs>
                <w:tab w:val="left" w:pos="4111"/>
              </w:tabs>
              <w:ind w:firstLine="459"/>
              <w:jc w:val="both"/>
              <w:rPr>
                <w:sz w:val="24"/>
                <w:szCs w:val="24"/>
              </w:rPr>
            </w:pPr>
          </w:p>
        </w:tc>
        <w:tc>
          <w:tcPr>
            <w:tcW w:w="6096" w:type="dxa"/>
            <w:hideMark/>
          </w:tcPr>
          <w:p w:rsidR="00433C32" w:rsidRDefault="005E02D0" w:rsidP="007476DA">
            <w:pPr>
              <w:tabs>
                <w:tab w:val="left" w:pos="4111"/>
              </w:tabs>
              <w:ind w:firstLine="601"/>
              <w:jc w:val="both"/>
              <w:rPr>
                <w:sz w:val="24"/>
                <w:szCs w:val="24"/>
              </w:rPr>
            </w:pPr>
            <w:r w:rsidRPr="005E02D0">
              <w:rPr>
                <w:sz w:val="24"/>
                <w:szCs w:val="24"/>
              </w:rPr>
              <w:t xml:space="preserve">Предназначены для проведения профессионального обучения при присвоении и повышении разрядов в процессе трудовой деятельности. Разрабатываются в соответствии с Тарифно-квалификационными характеристиками по общеотраслевым должностям служащих (постановление Минтруда РФ № 31 от 10.11.92г.), Тарифно-квалификационными характеристиками по общеотраслевым профессиям рабочих (постановление Минтруда РФ № 31 от 10.11.92г.), едиными тарифно-квалификационными справочниками, а также отраслевыми нормативными актами. Разрабатываются руководителями подразделений. Программы должны предусматривать теоретическое и практическое обучение по специальности, в том числе безопасному производству работ и охране труда. Для проведения квалификационного экзамена должны быть разработаны вопросы. Документы утверждаются руководителем организации. </w:t>
            </w:r>
          </w:p>
          <w:p w:rsidR="005E02D0" w:rsidRPr="005E02D0" w:rsidRDefault="005E02D0" w:rsidP="007476DA">
            <w:pPr>
              <w:tabs>
                <w:tab w:val="left" w:pos="4111"/>
              </w:tabs>
              <w:ind w:firstLine="601"/>
              <w:jc w:val="both"/>
              <w:rPr>
                <w:sz w:val="24"/>
                <w:szCs w:val="24"/>
              </w:rPr>
            </w:pPr>
            <w:r w:rsidRPr="005E02D0">
              <w:rPr>
                <w:sz w:val="24"/>
                <w:szCs w:val="24"/>
              </w:rPr>
              <w:t>Ос</w:t>
            </w:r>
            <w:r w:rsidR="00433C32">
              <w:rPr>
                <w:sz w:val="24"/>
                <w:szCs w:val="24"/>
              </w:rPr>
              <w:t>нование - статьи 196, 225 ТК РФ</w:t>
            </w:r>
          </w:p>
        </w:tc>
      </w:tr>
      <w:tr w:rsidR="005E02D0" w:rsidRPr="005E02D0" w:rsidTr="00433C32">
        <w:tc>
          <w:tcPr>
            <w:tcW w:w="709" w:type="dxa"/>
            <w:hideMark/>
          </w:tcPr>
          <w:p w:rsidR="005E02D0" w:rsidRPr="005E02D0" w:rsidRDefault="00433C32" w:rsidP="007476DA">
            <w:pPr>
              <w:tabs>
                <w:tab w:val="left" w:pos="4111"/>
              </w:tabs>
              <w:jc w:val="both"/>
              <w:rPr>
                <w:sz w:val="24"/>
                <w:szCs w:val="24"/>
              </w:rPr>
            </w:pPr>
            <w:r>
              <w:rPr>
                <w:sz w:val="24"/>
                <w:szCs w:val="24"/>
              </w:rPr>
              <w:t>36.</w:t>
            </w:r>
          </w:p>
        </w:tc>
        <w:tc>
          <w:tcPr>
            <w:tcW w:w="3260" w:type="dxa"/>
            <w:hideMark/>
          </w:tcPr>
          <w:p w:rsidR="005E02D0" w:rsidRPr="005E02D0" w:rsidRDefault="005E02D0" w:rsidP="007476DA">
            <w:pPr>
              <w:tabs>
                <w:tab w:val="left" w:pos="4111"/>
              </w:tabs>
              <w:ind w:firstLine="459"/>
              <w:jc w:val="both"/>
              <w:rPr>
                <w:sz w:val="24"/>
                <w:szCs w:val="24"/>
              </w:rPr>
            </w:pPr>
            <w:r w:rsidRPr="005E02D0">
              <w:rPr>
                <w:sz w:val="24"/>
                <w:szCs w:val="24"/>
              </w:rPr>
              <w:t>Протоко</w:t>
            </w:r>
            <w:r w:rsidR="00433C32">
              <w:rPr>
                <w:sz w:val="24"/>
                <w:szCs w:val="24"/>
              </w:rPr>
              <w:t>лы присвоения разрядов рабочим</w:t>
            </w:r>
          </w:p>
          <w:p w:rsidR="005E02D0" w:rsidRPr="005E02D0" w:rsidRDefault="005E02D0" w:rsidP="007476DA">
            <w:pPr>
              <w:tabs>
                <w:tab w:val="left" w:pos="4111"/>
              </w:tabs>
              <w:ind w:firstLine="459"/>
              <w:jc w:val="both"/>
              <w:rPr>
                <w:sz w:val="24"/>
                <w:szCs w:val="24"/>
              </w:rPr>
            </w:pPr>
          </w:p>
        </w:tc>
        <w:tc>
          <w:tcPr>
            <w:tcW w:w="6096" w:type="dxa"/>
            <w:hideMark/>
          </w:tcPr>
          <w:p w:rsidR="005E02D0" w:rsidRPr="005E02D0" w:rsidRDefault="005E02D0" w:rsidP="007476DA">
            <w:pPr>
              <w:tabs>
                <w:tab w:val="left" w:pos="4111"/>
              </w:tabs>
              <w:ind w:firstLine="601"/>
              <w:jc w:val="both"/>
              <w:rPr>
                <w:sz w:val="24"/>
                <w:szCs w:val="24"/>
              </w:rPr>
            </w:pPr>
            <w:r w:rsidRPr="005E02D0">
              <w:rPr>
                <w:sz w:val="24"/>
                <w:szCs w:val="24"/>
              </w:rPr>
              <w:t>Перед присвоение разрядов члены комиссии проводят квалификационный экзамен: проверяют теоретические и практические знания рабочих. Протоколы подписываются членами комиссии. Осн</w:t>
            </w:r>
            <w:r w:rsidR="00433C32">
              <w:rPr>
                <w:sz w:val="24"/>
                <w:szCs w:val="24"/>
              </w:rPr>
              <w:t>ование - статьи 196, 225 ТК РФ</w:t>
            </w:r>
          </w:p>
        </w:tc>
      </w:tr>
      <w:tr w:rsidR="005E02D0" w:rsidRPr="005E02D0" w:rsidTr="00433C32">
        <w:tc>
          <w:tcPr>
            <w:tcW w:w="709" w:type="dxa"/>
            <w:hideMark/>
          </w:tcPr>
          <w:p w:rsidR="005E02D0" w:rsidRPr="005E02D0" w:rsidRDefault="00433C32" w:rsidP="007476DA">
            <w:pPr>
              <w:tabs>
                <w:tab w:val="left" w:pos="4111"/>
              </w:tabs>
              <w:jc w:val="both"/>
              <w:rPr>
                <w:sz w:val="24"/>
                <w:szCs w:val="24"/>
              </w:rPr>
            </w:pPr>
            <w:r>
              <w:rPr>
                <w:sz w:val="24"/>
                <w:szCs w:val="24"/>
              </w:rPr>
              <w:t>37.</w:t>
            </w:r>
          </w:p>
        </w:tc>
        <w:tc>
          <w:tcPr>
            <w:tcW w:w="3260" w:type="dxa"/>
            <w:hideMark/>
          </w:tcPr>
          <w:p w:rsidR="005E02D0" w:rsidRPr="005E02D0" w:rsidRDefault="005E02D0" w:rsidP="007476DA">
            <w:pPr>
              <w:tabs>
                <w:tab w:val="left" w:pos="4111"/>
              </w:tabs>
              <w:ind w:firstLine="459"/>
              <w:jc w:val="both"/>
              <w:rPr>
                <w:sz w:val="24"/>
                <w:szCs w:val="24"/>
              </w:rPr>
            </w:pPr>
            <w:r w:rsidRPr="005E02D0">
              <w:rPr>
                <w:sz w:val="24"/>
                <w:szCs w:val="24"/>
              </w:rPr>
              <w:t>Договор на повышение квалификации работника</w:t>
            </w:r>
          </w:p>
          <w:p w:rsidR="005E02D0" w:rsidRPr="005E02D0" w:rsidRDefault="005E02D0" w:rsidP="007476DA">
            <w:pPr>
              <w:tabs>
                <w:tab w:val="left" w:pos="4111"/>
              </w:tabs>
              <w:ind w:firstLine="459"/>
              <w:jc w:val="both"/>
              <w:rPr>
                <w:sz w:val="24"/>
                <w:szCs w:val="24"/>
              </w:rPr>
            </w:pPr>
          </w:p>
        </w:tc>
        <w:tc>
          <w:tcPr>
            <w:tcW w:w="6096" w:type="dxa"/>
            <w:hideMark/>
          </w:tcPr>
          <w:p w:rsidR="005E02D0" w:rsidRPr="005E02D0" w:rsidRDefault="005E02D0" w:rsidP="007476DA">
            <w:pPr>
              <w:tabs>
                <w:tab w:val="left" w:pos="4111"/>
              </w:tabs>
              <w:ind w:firstLine="601"/>
              <w:jc w:val="both"/>
              <w:rPr>
                <w:sz w:val="24"/>
                <w:szCs w:val="24"/>
              </w:rPr>
            </w:pPr>
            <w:r w:rsidRPr="005E02D0">
              <w:rPr>
                <w:sz w:val="24"/>
                <w:szCs w:val="24"/>
              </w:rPr>
              <w:t>Является дополнительным к трудовому договору. В договоре указывается срок обучения, преподаватель (высококвалифицированный работник к которому прикрепляется работник), обязанности работодателя и работника и т.д. Ос</w:t>
            </w:r>
            <w:r w:rsidR="00433C32">
              <w:rPr>
                <w:sz w:val="24"/>
                <w:szCs w:val="24"/>
              </w:rPr>
              <w:t>нование - статьи 196, 225 ТК РФ</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38.</w:t>
            </w:r>
          </w:p>
        </w:tc>
        <w:tc>
          <w:tcPr>
            <w:tcW w:w="3260" w:type="dxa"/>
            <w:hideMark/>
          </w:tcPr>
          <w:p w:rsidR="00433C32" w:rsidRPr="005E02D0" w:rsidRDefault="005E02D0" w:rsidP="007476DA">
            <w:pPr>
              <w:tabs>
                <w:tab w:val="left" w:pos="4111"/>
              </w:tabs>
              <w:ind w:firstLine="459"/>
              <w:jc w:val="both"/>
              <w:rPr>
                <w:sz w:val="24"/>
                <w:szCs w:val="24"/>
              </w:rPr>
            </w:pPr>
            <w:r w:rsidRPr="005E02D0">
              <w:rPr>
                <w:sz w:val="24"/>
                <w:szCs w:val="24"/>
              </w:rPr>
              <w:t>Ко</w:t>
            </w:r>
            <w:r w:rsidR="00433C32">
              <w:rPr>
                <w:sz w:val="24"/>
                <w:szCs w:val="24"/>
              </w:rPr>
              <w:t>ллективный договор и соглашение</w:t>
            </w:r>
          </w:p>
          <w:p w:rsidR="005E02D0" w:rsidRPr="005E02D0" w:rsidRDefault="005E02D0" w:rsidP="007476DA">
            <w:pPr>
              <w:tabs>
                <w:tab w:val="left" w:pos="4111"/>
              </w:tabs>
              <w:ind w:firstLine="459"/>
              <w:jc w:val="both"/>
              <w:rPr>
                <w:sz w:val="24"/>
                <w:szCs w:val="24"/>
              </w:rPr>
            </w:pPr>
          </w:p>
        </w:tc>
        <w:tc>
          <w:tcPr>
            <w:tcW w:w="6096" w:type="dxa"/>
            <w:hideMark/>
          </w:tcPr>
          <w:p w:rsidR="005E02D0" w:rsidRPr="005E02D0" w:rsidRDefault="005E02D0" w:rsidP="007476DA">
            <w:pPr>
              <w:tabs>
                <w:tab w:val="left" w:pos="4111"/>
              </w:tabs>
              <w:ind w:firstLine="601"/>
              <w:jc w:val="both"/>
              <w:rPr>
                <w:sz w:val="24"/>
                <w:szCs w:val="24"/>
              </w:rPr>
            </w:pPr>
            <w:r w:rsidRPr="005E02D0">
              <w:rPr>
                <w:sz w:val="24"/>
                <w:szCs w:val="24"/>
              </w:rPr>
              <w:t>Разрабатываются в соответствии с требованиями закона РФ № 2490-1 «О коллективных договорах и соглашениях» и Рекомендаций по учету обязательств работодателя по условиям и охране труда в трудовом и коллективном договорах (письмо Минтруда РФ № 38-11 от 23.01.1996</w:t>
            </w:r>
            <w:r w:rsidR="007476DA">
              <w:rPr>
                <w:sz w:val="24"/>
                <w:szCs w:val="24"/>
              </w:rPr>
              <w:t>г.). Основание:</w:t>
            </w:r>
            <w:r w:rsidR="00433C32">
              <w:rPr>
                <w:sz w:val="24"/>
                <w:szCs w:val="24"/>
              </w:rPr>
              <w:t xml:space="preserve"> глава 7 ТК РФ.</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39.</w:t>
            </w:r>
          </w:p>
        </w:tc>
        <w:tc>
          <w:tcPr>
            <w:tcW w:w="3260" w:type="dxa"/>
            <w:hideMark/>
          </w:tcPr>
          <w:p w:rsidR="005E02D0" w:rsidRPr="005E02D0" w:rsidRDefault="005E02D0" w:rsidP="007476DA">
            <w:pPr>
              <w:tabs>
                <w:tab w:val="left" w:pos="4111"/>
              </w:tabs>
              <w:ind w:firstLine="459"/>
              <w:jc w:val="both"/>
              <w:rPr>
                <w:sz w:val="24"/>
                <w:szCs w:val="24"/>
              </w:rPr>
            </w:pPr>
            <w:r w:rsidRPr="005E02D0">
              <w:rPr>
                <w:sz w:val="24"/>
                <w:szCs w:val="24"/>
              </w:rPr>
              <w:t>Положение о совместном комитете (комиссии) по охране труда</w:t>
            </w:r>
          </w:p>
        </w:tc>
        <w:tc>
          <w:tcPr>
            <w:tcW w:w="6096" w:type="dxa"/>
            <w:hideMark/>
          </w:tcPr>
          <w:p w:rsidR="005E02D0" w:rsidRPr="005E02D0" w:rsidRDefault="005E02D0" w:rsidP="007476DA">
            <w:pPr>
              <w:tabs>
                <w:tab w:val="left" w:pos="4111"/>
              </w:tabs>
              <w:ind w:firstLine="601"/>
              <w:jc w:val="both"/>
              <w:rPr>
                <w:sz w:val="24"/>
                <w:szCs w:val="24"/>
              </w:rPr>
            </w:pPr>
            <w:r w:rsidRPr="005E02D0">
              <w:rPr>
                <w:sz w:val="24"/>
                <w:szCs w:val="24"/>
              </w:rPr>
              <w:t>Разрабатывается, учитывая специфику форм собственности и хозяйственной деятельности на основании «Рекомендаций по формированию и организации деятельности совместных комитетов (комиссий) по охране труда, создаваемых на предприятиях, в учреждениях и организациях», утвержденных Приказом Минздравсоцразвития РФ № 413 от 29.05.2006г. «Об утверждении Типового положения о комитете (комиссии) по охране труда» и «Рекомендаций по организации работы уполномоченного (доверенного) лица по охране труда профессионального союза или трудового коллектива», утвержденных Постановлением Минтруда РФ № 30 от 08.04.1</w:t>
            </w:r>
            <w:r w:rsidR="00941DF0">
              <w:rPr>
                <w:sz w:val="24"/>
                <w:szCs w:val="24"/>
              </w:rPr>
              <w:t>994г. Основание - ст. 218 ТК РФ</w:t>
            </w:r>
          </w:p>
        </w:tc>
      </w:tr>
    </w:tbl>
    <w:p w:rsidR="007476DA" w:rsidRDefault="007476DA">
      <w:r>
        <w:br w:type="page"/>
      </w:r>
    </w:p>
    <w:tbl>
      <w:tblPr>
        <w:tblStyle w:val="a5"/>
        <w:tblW w:w="10065" w:type="dxa"/>
        <w:tblInd w:w="-459" w:type="dxa"/>
        <w:tblLayout w:type="fixed"/>
        <w:tblLook w:val="04A0"/>
      </w:tblPr>
      <w:tblGrid>
        <w:gridCol w:w="709"/>
        <w:gridCol w:w="3260"/>
        <w:gridCol w:w="6096"/>
      </w:tblGrid>
      <w:tr w:rsidR="007476DA" w:rsidRPr="005E02D0" w:rsidTr="00433C32">
        <w:tc>
          <w:tcPr>
            <w:tcW w:w="709" w:type="dxa"/>
          </w:tcPr>
          <w:p w:rsidR="007476DA" w:rsidRDefault="007476DA" w:rsidP="007476DA">
            <w:pPr>
              <w:tabs>
                <w:tab w:val="left" w:pos="4111"/>
              </w:tabs>
              <w:jc w:val="center"/>
              <w:rPr>
                <w:sz w:val="24"/>
                <w:szCs w:val="24"/>
              </w:rPr>
            </w:pPr>
            <w:r>
              <w:rPr>
                <w:sz w:val="24"/>
                <w:szCs w:val="24"/>
              </w:rPr>
              <w:lastRenderedPageBreak/>
              <w:t>1</w:t>
            </w:r>
          </w:p>
        </w:tc>
        <w:tc>
          <w:tcPr>
            <w:tcW w:w="3260" w:type="dxa"/>
          </w:tcPr>
          <w:p w:rsidR="007476DA" w:rsidRPr="005E02D0" w:rsidRDefault="007476DA" w:rsidP="007476DA">
            <w:pPr>
              <w:tabs>
                <w:tab w:val="left" w:pos="4111"/>
              </w:tabs>
              <w:jc w:val="center"/>
              <w:rPr>
                <w:sz w:val="24"/>
                <w:szCs w:val="24"/>
              </w:rPr>
            </w:pPr>
            <w:r>
              <w:rPr>
                <w:sz w:val="24"/>
                <w:szCs w:val="24"/>
              </w:rPr>
              <w:t>2</w:t>
            </w:r>
          </w:p>
        </w:tc>
        <w:tc>
          <w:tcPr>
            <w:tcW w:w="6096" w:type="dxa"/>
          </w:tcPr>
          <w:p w:rsidR="007476DA" w:rsidRDefault="007476DA" w:rsidP="007476DA">
            <w:pPr>
              <w:tabs>
                <w:tab w:val="left" w:pos="4111"/>
              </w:tabs>
              <w:ind w:firstLine="601"/>
              <w:jc w:val="center"/>
              <w:outlineLvl w:val="0"/>
              <w:rPr>
                <w:bCs/>
                <w:kern w:val="36"/>
                <w:sz w:val="24"/>
                <w:szCs w:val="24"/>
              </w:rPr>
            </w:pPr>
            <w:r>
              <w:rPr>
                <w:bCs/>
                <w:kern w:val="36"/>
                <w:sz w:val="24"/>
                <w:szCs w:val="24"/>
              </w:rPr>
              <w:t>3</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40.</w:t>
            </w:r>
          </w:p>
        </w:tc>
        <w:tc>
          <w:tcPr>
            <w:tcW w:w="3260" w:type="dxa"/>
            <w:hideMark/>
          </w:tcPr>
          <w:p w:rsidR="005E02D0" w:rsidRPr="005E02D0" w:rsidRDefault="005E02D0" w:rsidP="007476DA">
            <w:pPr>
              <w:tabs>
                <w:tab w:val="left" w:pos="4111"/>
              </w:tabs>
              <w:ind w:firstLine="459"/>
              <w:jc w:val="both"/>
              <w:rPr>
                <w:sz w:val="24"/>
                <w:szCs w:val="24"/>
              </w:rPr>
            </w:pPr>
            <w:r w:rsidRPr="005E02D0">
              <w:rPr>
                <w:sz w:val="24"/>
                <w:szCs w:val="24"/>
              </w:rPr>
              <w:t>Аттестация рабочих мест по условиям труда</w:t>
            </w:r>
          </w:p>
          <w:p w:rsidR="005E02D0" w:rsidRPr="005E02D0" w:rsidRDefault="005E02D0" w:rsidP="007476DA">
            <w:pPr>
              <w:tabs>
                <w:tab w:val="left" w:pos="4111"/>
              </w:tabs>
              <w:ind w:firstLine="459"/>
              <w:jc w:val="both"/>
              <w:rPr>
                <w:sz w:val="24"/>
                <w:szCs w:val="24"/>
              </w:rPr>
            </w:pPr>
          </w:p>
        </w:tc>
        <w:tc>
          <w:tcPr>
            <w:tcW w:w="6096" w:type="dxa"/>
            <w:hideMark/>
          </w:tcPr>
          <w:p w:rsidR="005E02D0" w:rsidRPr="007476DA" w:rsidRDefault="00941DF0" w:rsidP="007476DA">
            <w:pPr>
              <w:tabs>
                <w:tab w:val="left" w:pos="4111"/>
              </w:tabs>
              <w:ind w:firstLine="601"/>
              <w:jc w:val="both"/>
              <w:outlineLvl w:val="0"/>
              <w:rPr>
                <w:b/>
                <w:bCs/>
                <w:kern w:val="36"/>
                <w:sz w:val="24"/>
                <w:szCs w:val="24"/>
              </w:rPr>
            </w:pPr>
            <w:r>
              <w:rPr>
                <w:bCs/>
                <w:kern w:val="36"/>
                <w:sz w:val="24"/>
                <w:szCs w:val="24"/>
              </w:rPr>
              <w:t>П</w:t>
            </w:r>
            <w:r w:rsidR="005E02D0" w:rsidRPr="005E02D0">
              <w:rPr>
                <w:bCs/>
                <w:kern w:val="36"/>
                <w:sz w:val="24"/>
                <w:szCs w:val="24"/>
              </w:rPr>
              <w:t>риказ о со</w:t>
            </w:r>
            <w:r>
              <w:rPr>
                <w:bCs/>
                <w:kern w:val="36"/>
                <w:sz w:val="24"/>
                <w:szCs w:val="24"/>
              </w:rPr>
              <w:t xml:space="preserve">здании аттестационной комиссии. </w:t>
            </w:r>
            <w:r w:rsidR="005E02D0" w:rsidRPr="005E02D0">
              <w:rPr>
                <w:bCs/>
                <w:kern w:val="36"/>
                <w:sz w:val="24"/>
                <w:szCs w:val="24"/>
              </w:rPr>
              <w:t xml:space="preserve">Аттестация рабочих мест проводится в соответствии с </w:t>
            </w:r>
            <w:r w:rsidRPr="00941DF0">
              <w:rPr>
                <w:sz w:val="24"/>
                <w:szCs w:val="24"/>
              </w:rPr>
              <w:t>Приказ</w:t>
            </w:r>
            <w:r>
              <w:rPr>
                <w:sz w:val="24"/>
                <w:szCs w:val="24"/>
              </w:rPr>
              <w:t>ом</w:t>
            </w:r>
            <w:r w:rsidRPr="00941DF0">
              <w:rPr>
                <w:sz w:val="24"/>
                <w:szCs w:val="24"/>
              </w:rPr>
              <w:t xml:space="preserve"> Министерства труда и социальной защиты РФ от 12.12.2012 № 590н "О внесении изменений в Порядок проведения аттестации рабочих мест по условиям труда, утвержденный приказом Министерства здравоохранения и социального развития Российской Федерации от 26.04.2011 № 342н"</w:t>
            </w:r>
            <w:r w:rsidR="007476DA">
              <w:rPr>
                <w:sz w:val="28"/>
                <w:szCs w:val="28"/>
              </w:rPr>
              <w:t xml:space="preserve">, </w:t>
            </w:r>
            <w:r w:rsidR="007476DA">
              <w:rPr>
                <w:sz w:val="24"/>
                <w:szCs w:val="24"/>
              </w:rPr>
              <w:t>Приказ</w:t>
            </w:r>
            <w:r w:rsidR="007476DA" w:rsidRPr="007476DA">
              <w:rPr>
                <w:sz w:val="24"/>
                <w:szCs w:val="24"/>
              </w:rPr>
              <w:t xml:space="preserve"> Министерства здравоохранения и социального развития РФ от 26.04.2011 № 342н «Об утверждении Порядка проведения аттестации рабочих мест по условиям труда»</w:t>
            </w:r>
            <w:r w:rsidR="007476DA">
              <w:rPr>
                <w:sz w:val="24"/>
                <w:szCs w:val="24"/>
              </w:rPr>
              <w:t>.</w:t>
            </w:r>
            <w:r w:rsidR="005E02D0" w:rsidRPr="00941DF0">
              <w:rPr>
                <w:sz w:val="24"/>
                <w:szCs w:val="24"/>
              </w:rPr>
              <w:t>Основание -ст. 212 ТК РФ</w:t>
            </w:r>
          </w:p>
        </w:tc>
      </w:tr>
      <w:tr w:rsidR="005E02D0" w:rsidRPr="005E02D0" w:rsidTr="00433C32">
        <w:tc>
          <w:tcPr>
            <w:tcW w:w="709" w:type="dxa"/>
            <w:hideMark/>
          </w:tcPr>
          <w:p w:rsidR="005E02D0" w:rsidRPr="005E02D0" w:rsidRDefault="005E02D0" w:rsidP="007476DA">
            <w:pPr>
              <w:tabs>
                <w:tab w:val="left" w:pos="4111"/>
              </w:tabs>
              <w:jc w:val="both"/>
              <w:rPr>
                <w:sz w:val="24"/>
                <w:szCs w:val="24"/>
              </w:rPr>
            </w:pPr>
            <w:r w:rsidRPr="005E02D0">
              <w:rPr>
                <w:sz w:val="24"/>
                <w:szCs w:val="24"/>
              </w:rPr>
              <w:t>4</w:t>
            </w:r>
            <w:r w:rsidR="00941DF0">
              <w:rPr>
                <w:sz w:val="24"/>
                <w:szCs w:val="24"/>
              </w:rPr>
              <w:t>1.</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П</w:t>
            </w:r>
            <w:r w:rsidR="005E02D0" w:rsidRPr="005E02D0">
              <w:rPr>
                <w:sz w:val="24"/>
                <w:szCs w:val="24"/>
              </w:rPr>
              <w:t>еречень рабочих мест, подлежащ</w:t>
            </w:r>
            <w:r>
              <w:rPr>
                <w:sz w:val="24"/>
                <w:szCs w:val="24"/>
              </w:rPr>
              <w:t>их аттестации по условиям труда</w:t>
            </w:r>
          </w:p>
        </w:tc>
        <w:tc>
          <w:tcPr>
            <w:tcW w:w="6096" w:type="dxa"/>
            <w:hideMark/>
          </w:tcPr>
          <w:p w:rsidR="005E02D0" w:rsidRPr="005E02D0" w:rsidRDefault="005E02D0" w:rsidP="007476DA">
            <w:pPr>
              <w:tabs>
                <w:tab w:val="left" w:pos="4111"/>
              </w:tabs>
              <w:spacing w:before="108" w:after="108"/>
              <w:ind w:firstLine="601"/>
              <w:jc w:val="both"/>
              <w:outlineLvl w:val="0"/>
              <w:rPr>
                <w:b/>
                <w:bCs/>
                <w:kern w:val="36"/>
                <w:sz w:val="24"/>
                <w:szCs w:val="24"/>
              </w:rPr>
            </w:pPr>
            <w:r w:rsidRPr="005E02D0">
              <w:rPr>
                <w:bCs/>
                <w:kern w:val="36"/>
                <w:sz w:val="24"/>
                <w:szCs w:val="24"/>
              </w:rPr>
              <w:t>Ст.12 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42.</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П</w:t>
            </w:r>
            <w:r w:rsidR="005E02D0" w:rsidRPr="005E02D0">
              <w:rPr>
                <w:sz w:val="24"/>
                <w:szCs w:val="24"/>
              </w:rPr>
              <w:t xml:space="preserve">ротоколы инструментальных замеров вредных производственных </w:t>
            </w:r>
            <w:r>
              <w:rPr>
                <w:sz w:val="24"/>
                <w:szCs w:val="24"/>
              </w:rPr>
              <w:t>факторов на рабочих местах</w:t>
            </w:r>
          </w:p>
        </w:tc>
        <w:tc>
          <w:tcPr>
            <w:tcW w:w="6096" w:type="dxa"/>
            <w:hideMark/>
          </w:tcPr>
          <w:p w:rsidR="005E02D0" w:rsidRPr="005E02D0" w:rsidRDefault="005E02D0" w:rsidP="007476DA">
            <w:pPr>
              <w:tabs>
                <w:tab w:val="left" w:pos="4111"/>
              </w:tabs>
              <w:spacing w:before="108" w:after="108"/>
              <w:ind w:firstLine="601"/>
              <w:jc w:val="both"/>
              <w:outlineLvl w:val="0"/>
              <w:rPr>
                <w:sz w:val="24"/>
                <w:szCs w:val="24"/>
              </w:rPr>
            </w:pPr>
            <w:r w:rsidRPr="005E02D0">
              <w:rPr>
                <w:bCs/>
                <w:kern w:val="36"/>
                <w:sz w:val="24"/>
                <w:szCs w:val="24"/>
              </w:rPr>
              <w:t>Ст.18-19Порядка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43.</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П</w:t>
            </w:r>
            <w:r w:rsidR="005E02D0" w:rsidRPr="005E02D0">
              <w:rPr>
                <w:sz w:val="24"/>
                <w:szCs w:val="24"/>
              </w:rPr>
              <w:t>ротоколы оценки напряженности и тяжести производствен</w:t>
            </w:r>
            <w:r>
              <w:rPr>
                <w:sz w:val="24"/>
                <w:szCs w:val="24"/>
              </w:rPr>
              <w:t>ных процессов на рабочих местах</w:t>
            </w:r>
          </w:p>
        </w:tc>
        <w:tc>
          <w:tcPr>
            <w:tcW w:w="6096" w:type="dxa"/>
            <w:hideMark/>
          </w:tcPr>
          <w:p w:rsidR="005E02D0" w:rsidRPr="005E02D0" w:rsidRDefault="005E02D0" w:rsidP="007476DA">
            <w:pPr>
              <w:tabs>
                <w:tab w:val="left" w:pos="4111"/>
              </w:tabs>
              <w:spacing w:before="108" w:after="108"/>
              <w:ind w:firstLine="601"/>
              <w:jc w:val="both"/>
              <w:outlineLvl w:val="0"/>
              <w:rPr>
                <w:sz w:val="24"/>
                <w:szCs w:val="24"/>
              </w:rPr>
            </w:pPr>
            <w:r w:rsidRPr="005E02D0">
              <w:rPr>
                <w:bCs/>
                <w:kern w:val="36"/>
                <w:sz w:val="24"/>
                <w:szCs w:val="24"/>
              </w:rPr>
              <w:t>Ст.18-19Порядка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44.</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П</w:t>
            </w:r>
            <w:r w:rsidR="005E02D0" w:rsidRPr="005E02D0">
              <w:rPr>
                <w:sz w:val="24"/>
                <w:szCs w:val="24"/>
              </w:rPr>
              <w:t xml:space="preserve">ротоколы оценки </w:t>
            </w:r>
            <w:r>
              <w:rPr>
                <w:sz w:val="24"/>
                <w:szCs w:val="24"/>
              </w:rPr>
              <w:t>травмобезопасности рабочих мест</w:t>
            </w:r>
          </w:p>
        </w:tc>
        <w:tc>
          <w:tcPr>
            <w:tcW w:w="6096" w:type="dxa"/>
            <w:hideMark/>
          </w:tcPr>
          <w:p w:rsidR="005E02D0" w:rsidRPr="005E02D0" w:rsidRDefault="005E02D0" w:rsidP="007476DA">
            <w:pPr>
              <w:tabs>
                <w:tab w:val="left" w:pos="4111"/>
              </w:tabs>
              <w:spacing w:before="108" w:after="108"/>
              <w:ind w:firstLine="601"/>
              <w:jc w:val="both"/>
              <w:outlineLvl w:val="0"/>
              <w:rPr>
                <w:b/>
                <w:bCs/>
                <w:kern w:val="36"/>
                <w:sz w:val="24"/>
                <w:szCs w:val="24"/>
              </w:rPr>
            </w:pPr>
            <w:r w:rsidRPr="005E02D0">
              <w:rPr>
                <w:bCs/>
                <w:kern w:val="36"/>
                <w:sz w:val="24"/>
                <w:szCs w:val="24"/>
              </w:rPr>
              <w:t>Ст.27 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45.</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П</w:t>
            </w:r>
            <w:r w:rsidR="005E02D0" w:rsidRPr="005E02D0">
              <w:rPr>
                <w:sz w:val="24"/>
                <w:szCs w:val="24"/>
              </w:rPr>
              <w:t>ротокол оценки обеспеченности работников с</w:t>
            </w:r>
            <w:r>
              <w:rPr>
                <w:sz w:val="24"/>
                <w:szCs w:val="24"/>
              </w:rPr>
              <w:t>редствами индивидуальной защиты</w:t>
            </w:r>
          </w:p>
        </w:tc>
        <w:tc>
          <w:tcPr>
            <w:tcW w:w="6096" w:type="dxa"/>
            <w:hideMark/>
          </w:tcPr>
          <w:p w:rsidR="005E02D0" w:rsidRPr="005E02D0" w:rsidRDefault="005E02D0" w:rsidP="007476DA">
            <w:pPr>
              <w:tabs>
                <w:tab w:val="left" w:pos="4111"/>
              </w:tabs>
              <w:spacing w:before="108" w:after="108"/>
              <w:ind w:firstLine="601"/>
              <w:jc w:val="both"/>
              <w:outlineLvl w:val="0"/>
              <w:rPr>
                <w:sz w:val="24"/>
                <w:szCs w:val="24"/>
              </w:rPr>
            </w:pPr>
            <w:r w:rsidRPr="005E02D0">
              <w:rPr>
                <w:bCs/>
                <w:kern w:val="36"/>
                <w:sz w:val="24"/>
                <w:szCs w:val="24"/>
              </w:rPr>
              <w:t>Ст.32 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46.</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К</w:t>
            </w:r>
            <w:r w:rsidR="005E02D0" w:rsidRPr="005E02D0">
              <w:rPr>
                <w:sz w:val="24"/>
                <w:szCs w:val="24"/>
              </w:rPr>
              <w:t>арты аттестации рабочих мест по условиям труда, (рекомендации)</w:t>
            </w:r>
          </w:p>
        </w:tc>
        <w:tc>
          <w:tcPr>
            <w:tcW w:w="6096" w:type="dxa"/>
            <w:hideMark/>
          </w:tcPr>
          <w:p w:rsidR="005E02D0" w:rsidRPr="005E02D0" w:rsidRDefault="005E02D0" w:rsidP="007476DA">
            <w:pPr>
              <w:tabs>
                <w:tab w:val="left" w:pos="4111"/>
              </w:tabs>
              <w:spacing w:before="108" w:after="108"/>
              <w:ind w:firstLine="601"/>
              <w:jc w:val="both"/>
              <w:outlineLvl w:val="0"/>
              <w:rPr>
                <w:b/>
                <w:bCs/>
                <w:kern w:val="36"/>
                <w:sz w:val="24"/>
                <w:szCs w:val="24"/>
              </w:rPr>
            </w:pPr>
            <w:r w:rsidRPr="005E02D0">
              <w:rPr>
                <w:bCs/>
                <w:kern w:val="36"/>
                <w:sz w:val="24"/>
                <w:szCs w:val="24"/>
              </w:rPr>
              <w:t>Ст.44 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47.</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С</w:t>
            </w:r>
            <w:r w:rsidR="005E02D0" w:rsidRPr="005E02D0">
              <w:rPr>
                <w:sz w:val="24"/>
                <w:szCs w:val="24"/>
              </w:rPr>
              <w:t xml:space="preserve">водная ведомость рабочих мест и результатов их аттестации </w:t>
            </w:r>
            <w:r w:rsidR="007476DA">
              <w:rPr>
                <w:sz w:val="24"/>
                <w:szCs w:val="24"/>
              </w:rPr>
              <w:t>по условиям труда в организации</w:t>
            </w:r>
          </w:p>
        </w:tc>
        <w:tc>
          <w:tcPr>
            <w:tcW w:w="6096" w:type="dxa"/>
            <w:hideMark/>
          </w:tcPr>
          <w:p w:rsidR="005E02D0" w:rsidRPr="005E02D0" w:rsidRDefault="005E02D0" w:rsidP="007476DA">
            <w:pPr>
              <w:tabs>
                <w:tab w:val="left" w:pos="4111"/>
              </w:tabs>
              <w:spacing w:before="108" w:after="108"/>
              <w:ind w:firstLine="601"/>
              <w:jc w:val="both"/>
              <w:outlineLvl w:val="0"/>
              <w:rPr>
                <w:sz w:val="24"/>
                <w:szCs w:val="24"/>
              </w:rPr>
            </w:pPr>
            <w:r w:rsidRPr="005E02D0">
              <w:rPr>
                <w:bCs/>
                <w:kern w:val="36"/>
                <w:sz w:val="24"/>
                <w:szCs w:val="24"/>
              </w:rPr>
              <w:t>Ст.45 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48.</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П</w:t>
            </w:r>
            <w:r w:rsidR="005E02D0" w:rsidRPr="005E02D0">
              <w:rPr>
                <w:sz w:val="24"/>
                <w:szCs w:val="24"/>
              </w:rPr>
              <w:t>лан мероприятий по улучшению и оздоровлению условий труда на рабочих местах</w:t>
            </w:r>
          </w:p>
        </w:tc>
        <w:tc>
          <w:tcPr>
            <w:tcW w:w="6096" w:type="dxa"/>
            <w:hideMark/>
          </w:tcPr>
          <w:p w:rsidR="005E02D0" w:rsidRPr="00941DF0" w:rsidRDefault="005E02D0" w:rsidP="007476DA">
            <w:pPr>
              <w:tabs>
                <w:tab w:val="left" w:pos="4111"/>
              </w:tabs>
              <w:spacing w:before="108" w:after="108"/>
              <w:ind w:firstLine="601"/>
              <w:jc w:val="both"/>
              <w:outlineLvl w:val="0"/>
              <w:rPr>
                <w:b/>
                <w:bCs/>
                <w:kern w:val="36"/>
                <w:sz w:val="24"/>
                <w:szCs w:val="24"/>
              </w:rPr>
            </w:pPr>
            <w:r w:rsidRPr="005E02D0">
              <w:rPr>
                <w:bCs/>
                <w:kern w:val="36"/>
                <w:sz w:val="24"/>
                <w:szCs w:val="24"/>
              </w:rPr>
              <w:t>Ст.44 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49.</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П</w:t>
            </w:r>
            <w:r w:rsidR="005E02D0" w:rsidRPr="005E02D0">
              <w:rPr>
                <w:sz w:val="24"/>
                <w:szCs w:val="24"/>
              </w:rPr>
              <w:t xml:space="preserve">еречень профессий и работ, за выполнение которых предоставляются льготы </w:t>
            </w:r>
            <w:r>
              <w:rPr>
                <w:sz w:val="24"/>
                <w:szCs w:val="24"/>
              </w:rPr>
              <w:t>и компенсации по условиям труда</w:t>
            </w:r>
          </w:p>
        </w:tc>
        <w:tc>
          <w:tcPr>
            <w:tcW w:w="6096" w:type="dxa"/>
            <w:hideMark/>
          </w:tcPr>
          <w:p w:rsidR="005E02D0" w:rsidRPr="005E02D0" w:rsidRDefault="005E02D0" w:rsidP="007476DA">
            <w:pPr>
              <w:tabs>
                <w:tab w:val="left" w:pos="4111"/>
              </w:tabs>
              <w:spacing w:before="108" w:after="108"/>
              <w:ind w:firstLine="601"/>
              <w:jc w:val="both"/>
              <w:outlineLvl w:val="0"/>
              <w:rPr>
                <w:sz w:val="24"/>
                <w:szCs w:val="24"/>
              </w:rPr>
            </w:pPr>
            <w:r w:rsidRPr="005E02D0">
              <w:rPr>
                <w:bCs/>
                <w:kern w:val="36"/>
                <w:sz w:val="24"/>
                <w:szCs w:val="24"/>
              </w:rPr>
              <w:t>Ст.44 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50.</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П</w:t>
            </w:r>
            <w:r w:rsidR="005E02D0" w:rsidRPr="005E02D0">
              <w:rPr>
                <w:sz w:val="24"/>
                <w:szCs w:val="24"/>
              </w:rPr>
              <w:t>ротокол заседания аттестационной комиссии по результатам аттестации</w:t>
            </w:r>
            <w:r>
              <w:rPr>
                <w:sz w:val="24"/>
                <w:szCs w:val="24"/>
              </w:rPr>
              <w:t xml:space="preserve"> рабочих мест по условиям труда</w:t>
            </w:r>
          </w:p>
        </w:tc>
        <w:tc>
          <w:tcPr>
            <w:tcW w:w="6096" w:type="dxa"/>
            <w:hideMark/>
          </w:tcPr>
          <w:p w:rsidR="005E02D0" w:rsidRPr="005E02D0" w:rsidRDefault="005E02D0" w:rsidP="007476DA">
            <w:pPr>
              <w:tabs>
                <w:tab w:val="left" w:pos="4111"/>
              </w:tabs>
              <w:ind w:firstLine="601"/>
              <w:jc w:val="both"/>
              <w:outlineLvl w:val="0"/>
              <w:rPr>
                <w:sz w:val="24"/>
                <w:szCs w:val="24"/>
              </w:rPr>
            </w:pPr>
            <w:r w:rsidRPr="005E02D0">
              <w:rPr>
                <w:bCs/>
                <w:kern w:val="36"/>
                <w:sz w:val="24"/>
                <w:szCs w:val="24"/>
              </w:rPr>
              <w:t>Ст.44 Порядка проведения аттестации рабочих мест по условиям труда</w:t>
            </w:r>
          </w:p>
        </w:tc>
      </w:tr>
      <w:tr w:rsidR="007476DA" w:rsidRPr="005E02D0" w:rsidTr="00433C32">
        <w:tc>
          <w:tcPr>
            <w:tcW w:w="709" w:type="dxa"/>
          </w:tcPr>
          <w:p w:rsidR="007476DA" w:rsidRDefault="007476DA" w:rsidP="007476DA">
            <w:pPr>
              <w:tabs>
                <w:tab w:val="left" w:pos="4111"/>
              </w:tabs>
              <w:jc w:val="center"/>
              <w:rPr>
                <w:sz w:val="24"/>
                <w:szCs w:val="24"/>
              </w:rPr>
            </w:pPr>
            <w:r>
              <w:rPr>
                <w:sz w:val="24"/>
                <w:szCs w:val="24"/>
              </w:rPr>
              <w:t>1</w:t>
            </w:r>
          </w:p>
        </w:tc>
        <w:tc>
          <w:tcPr>
            <w:tcW w:w="3260" w:type="dxa"/>
          </w:tcPr>
          <w:p w:rsidR="007476DA" w:rsidRPr="005E02D0" w:rsidRDefault="007476DA" w:rsidP="007476DA">
            <w:pPr>
              <w:tabs>
                <w:tab w:val="left" w:pos="4111"/>
              </w:tabs>
              <w:ind w:firstLine="459"/>
              <w:jc w:val="center"/>
              <w:rPr>
                <w:sz w:val="24"/>
                <w:szCs w:val="24"/>
              </w:rPr>
            </w:pPr>
            <w:r>
              <w:rPr>
                <w:sz w:val="24"/>
                <w:szCs w:val="24"/>
              </w:rPr>
              <w:t>2</w:t>
            </w:r>
          </w:p>
        </w:tc>
        <w:tc>
          <w:tcPr>
            <w:tcW w:w="6096" w:type="dxa"/>
          </w:tcPr>
          <w:p w:rsidR="007476DA" w:rsidRPr="005E02D0" w:rsidRDefault="007476DA" w:rsidP="007476DA">
            <w:pPr>
              <w:tabs>
                <w:tab w:val="left" w:pos="4111"/>
              </w:tabs>
              <w:jc w:val="center"/>
              <w:outlineLvl w:val="0"/>
              <w:rPr>
                <w:bCs/>
                <w:kern w:val="36"/>
                <w:sz w:val="24"/>
                <w:szCs w:val="24"/>
              </w:rPr>
            </w:pPr>
            <w:r>
              <w:rPr>
                <w:bCs/>
                <w:kern w:val="36"/>
                <w:sz w:val="24"/>
                <w:szCs w:val="24"/>
              </w:rPr>
              <w:t>3</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lastRenderedPageBreak/>
              <w:t>51.</w:t>
            </w:r>
          </w:p>
        </w:tc>
        <w:tc>
          <w:tcPr>
            <w:tcW w:w="3260" w:type="dxa"/>
            <w:hideMark/>
          </w:tcPr>
          <w:p w:rsidR="005E02D0" w:rsidRPr="005E02D0" w:rsidRDefault="005E02D0" w:rsidP="007476DA">
            <w:pPr>
              <w:tabs>
                <w:tab w:val="left" w:pos="4111"/>
              </w:tabs>
              <w:ind w:firstLine="459"/>
              <w:jc w:val="both"/>
              <w:rPr>
                <w:sz w:val="24"/>
                <w:szCs w:val="24"/>
              </w:rPr>
            </w:pPr>
            <w:r w:rsidRPr="005E02D0">
              <w:rPr>
                <w:sz w:val="24"/>
                <w:szCs w:val="24"/>
              </w:rPr>
              <w:t>Да</w:t>
            </w:r>
            <w:r w:rsidR="00941DF0">
              <w:rPr>
                <w:sz w:val="24"/>
                <w:szCs w:val="24"/>
              </w:rPr>
              <w:t>нные об Аттестующей организации</w:t>
            </w:r>
          </w:p>
        </w:tc>
        <w:tc>
          <w:tcPr>
            <w:tcW w:w="6096" w:type="dxa"/>
            <w:hideMark/>
          </w:tcPr>
          <w:p w:rsidR="005E02D0" w:rsidRPr="005E02D0" w:rsidRDefault="005E02D0" w:rsidP="007476DA">
            <w:pPr>
              <w:tabs>
                <w:tab w:val="left" w:pos="4111"/>
              </w:tabs>
              <w:ind w:firstLine="601"/>
              <w:jc w:val="both"/>
              <w:outlineLvl w:val="0"/>
              <w:rPr>
                <w:b/>
                <w:bCs/>
                <w:kern w:val="36"/>
                <w:sz w:val="24"/>
                <w:szCs w:val="24"/>
              </w:rPr>
            </w:pPr>
            <w:r w:rsidRPr="005E02D0">
              <w:rPr>
                <w:bCs/>
                <w:kern w:val="36"/>
                <w:sz w:val="24"/>
                <w:szCs w:val="24"/>
              </w:rPr>
              <w:t>Ст.44 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52.</w:t>
            </w:r>
          </w:p>
        </w:tc>
        <w:tc>
          <w:tcPr>
            <w:tcW w:w="3260" w:type="dxa"/>
            <w:hideMark/>
          </w:tcPr>
          <w:p w:rsidR="00941DF0" w:rsidRPr="005E02D0" w:rsidRDefault="005E02D0" w:rsidP="007476DA">
            <w:pPr>
              <w:tabs>
                <w:tab w:val="left" w:pos="4111"/>
              </w:tabs>
              <w:ind w:firstLine="459"/>
              <w:jc w:val="both"/>
              <w:rPr>
                <w:sz w:val="24"/>
                <w:szCs w:val="24"/>
              </w:rPr>
            </w:pPr>
            <w:r w:rsidRPr="005E02D0">
              <w:rPr>
                <w:sz w:val="24"/>
                <w:szCs w:val="24"/>
              </w:rPr>
              <w:t>Смета расходов на мероприятия по улучшению условий и охраны труда</w:t>
            </w:r>
          </w:p>
          <w:p w:rsidR="005E02D0" w:rsidRPr="005E02D0" w:rsidRDefault="005E02D0" w:rsidP="007476DA">
            <w:pPr>
              <w:tabs>
                <w:tab w:val="left" w:pos="4111"/>
              </w:tabs>
              <w:ind w:firstLine="459"/>
              <w:jc w:val="both"/>
              <w:rPr>
                <w:sz w:val="24"/>
                <w:szCs w:val="24"/>
              </w:rPr>
            </w:pPr>
          </w:p>
        </w:tc>
        <w:tc>
          <w:tcPr>
            <w:tcW w:w="6096" w:type="dxa"/>
            <w:hideMark/>
          </w:tcPr>
          <w:p w:rsidR="005E02D0" w:rsidRPr="005E02D0" w:rsidRDefault="005E02D0" w:rsidP="007476DA">
            <w:pPr>
              <w:tabs>
                <w:tab w:val="left" w:pos="4111"/>
              </w:tabs>
              <w:ind w:firstLine="601"/>
              <w:jc w:val="both"/>
              <w:rPr>
                <w:sz w:val="24"/>
                <w:szCs w:val="24"/>
              </w:rPr>
            </w:pPr>
            <w:r w:rsidRPr="005E02D0">
              <w:rPr>
                <w:sz w:val="24"/>
                <w:szCs w:val="24"/>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p>
          <w:p w:rsidR="005E02D0" w:rsidRPr="005E02D0" w:rsidRDefault="005E02D0" w:rsidP="007476DA">
            <w:pPr>
              <w:tabs>
                <w:tab w:val="left" w:pos="4111"/>
              </w:tabs>
              <w:ind w:firstLine="601"/>
              <w:jc w:val="both"/>
              <w:rPr>
                <w:sz w:val="24"/>
                <w:szCs w:val="24"/>
              </w:rPr>
            </w:pPr>
            <w:r w:rsidRPr="005E02D0">
              <w:rPr>
                <w:sz w:val="24"/>
                <w:szCs w:val="24"/>
              </w:rPr>
              <w:t>Основание - ст. 226 ТК РФ</w:t>
            </w:r>
          </w:p>
        </w:tc>
      </w:tr>
      <w:tr w:rsidR="005E02D0" w:rsidRPr="005E02D0" w:rsidTr="00433C32">
        <w:tc>
          <w:tcPr>
            <w:tcW w:w="709" w:type="dxa"/>
          </w:tcPr>
          <w:p w:rsidR="005E02D0" w:rsidRPr="005E02D0" w:rsidRDefault="007476DA" w:rsidP="007476DA">
            <w:pPr>
              <w:tabs>
                <w:tab w:val="left" w:pos="4111"/>
              </w:tabs>
              <w:jc w:val="both"/>
              <w:rPr>
                <w:sz w:val="24"/>
                <w:szCs w:val="24"/>
              </w:rPr>
            </w:pPr>
            <w:r>
              <w:rPr>
                <w:sz w:val="24"/>
                <w:szCs w:val="24"/>
              </w:rPr>
              <w:t>53.</w:t>
            </w:r>
          </w:p>
        </w:tc>
        <w:tc>
          <w:tcPr>
            <w:tcW w:w="3260" w:type="dxa"/>
          </w:tcPr>
          <w:p w:rsidR="005E02D0" w:rsidRPr="005E02D0" w:rsidRDefault="005E02D0" w:rsidP="007476DA">
            <w:pPr>
              <w:tabs>
                <w:tab w:val="left" w:pos="4111"/>
              </w:tabs>
              <w:ind w:firstLine="459"/>
              <w:jc w:val="both"/>
              <w:rPr>
                <w:sz w:val="24"/>
                <w:szCs w:val="24"/>
              </w:rPr>
            </w:pPr>
            <w:r w:rsidRPr="005E02D0">
              <w:rPr>
                <w:sz w:val="24"/>
                <w:szCs w:val="24"/>
              </w:rPr>
              <w:t>Акты проверки состояния охраны труда</w:t>
            </w:r>
          </w:p>
        </w:tc>
        <w:tc>
          <w:tcPr>
            <w:tcW w:w="6096" w:type="dxa"/>
          </w:tcPr>
          <w:p w:rsidR="005E02D0" w:rsidRPr="005E02D0" w:rsidRDefault="005E02D0" w:rsidP="007476DA">
            <w:pPr>
              <w:tabs>
                <w:tab w:val="left" w:pos="4111"/>
              </w:tabs>
              <w:ind w:firstLine="601"/>
              <w:jc w:val="both"/>
              <w:rPr>
                <w:sz w:val="24"/>
                <w:szCs w:val="24"/>
              </w:rPr>
            </w:pPr>
            <w:r w:rsidRPr="005E02D0">
              <w:rPr>
                <w:sz w:val="24"/>
                <w:szCs w:val="24"/>
              </w:rPr>
              <w:t xml:space="preserve">Служба охраны труда должна проводить совместно с представителями соответствующих подразделений организации и с участием уполномоченных (доверенных) лиц по охране труда профессиональных союзов или трудового коллектива проверки, обследования (или участвовать в проверках, обследованиях) технического состояния зданий, сооружений, оборудования, машин и механизмов на соответствие их требованиям нормативных правовых актов по охране труда,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 По результатам проверок могут составляться акты или предписания о ликвидации нарушений. При работе 3-х ступенчатого метода контроля за состоянием охраны труда, выявленные нарушения отражаются в журнале проверки охраны труда и техники безопасности. Межгосударственный стандарт ГОСТ 12.0.230-2007"Система стандартов безопасности труда. Системы управления охраной труда. Общие требования". </w:t>
            </w:r>
          </w:p>
          <w:p w:rsidR="005E02D0" w:rsidRPr="005E02D0" w:rsidRDefault="005E02D0" w:rsidP="007476DA">
            <w:pPr>
              <w:tabs>
                <w:tab w:val="left" w:pos="4111"/>
              </w:tabs>
              <w:ind w:firstLine="601"/>
              <w:jc w:val="both"/>
              <w:rPr>
                <w:sz w:val="24"/>
                <w:szCs w:val="24"/>
              </w:rPr>
            </w:pPr>
            <w:r w:rsidRPr="005E02D0">
              <w:rPr>
                <w:sz w:val="24"/>
                <w:szCs w:val="24"/>
              </w:rPr>
              <w:t>Основание - ст. 212 ТК РФ</w:t>
            </w:r>
          </w:p>
        </w:tc>
      </w:tr>
    </w:tbl>
    <w:p w:rsidR="00A26DB2" w:rsidRDefault="00A26DB2" w:rsidP="007476DA">
      <w:pPr>
        <w:tabs>
          <w:tab w:val="left" w:pos="4111"/>
        </w:tabs>
        <w:ind w:left="284"/>
        <w:jc w:val="both"/>
        <w:rPr>
          <w:sz w:val="24"/>
          <w:szCs w:val="24"/>
        </w:rPr>
      </w:pPr>
    </w:p>
    <w:p w:rsidR="00F6687B" w:rsidRPr="00037F25" w:rsidRDefault="00F6687B" w:rsidP="00F6687B">
      <w:pPr>
        <w:jc w:val="center"/>
        <w:rPr>
          <w:sz w:val="28"/>
          <w:szCs w:val="28"/>
        </w:rPr>
      </w:pPr>
      <w:r>
        <w:rPr>
          <w:b/>
          <w:sz w:val="28"/>
          <w:szCs w:val="28"/>
        </w:rPr>
        <w:t>Документы оформляемые при несчастном случае</w:t>
      </w:r>
      <w:bookmarkStart w:id="0" w:name="_GoBack"/>
      <w:bookmarkEnd w:id="0"/>
      <w:r w:rsidRPr="00037F25">
        <w:rPr>
          <w:b/>
          <w:sz w:val="28"/>
          <w:szCs w:val="28"/>
        </w:rPr>
        <w:t xml:space="preserve"> на производстве.</w:t>
      </w:r>
    </w:p>
    <w:p w:rsidR="00F6687B" w:rsidRPr="00037F25" w:rsidRDefault="00F6687B" w:rsidP="00F6687B">
      <w:pPr>
        <w:ind w:firstLine="709"/>
        <w:jc w:val="both"/>
        <w:rPr>
          <w:sz w:val="28"/>
          <w:szCs w:val="28"/>
        </w:rPr>
      </w:pPr>
      <w:r w:rsidRPr="00037F25">
        <w:rPr>
          <w:sz w:val="28"/>
          <w:szCs w:val="28"/>
        </w:rPr>
        <w:t>Оформление материалов расследования несчастного случая проводится в соответствии с требованиями постановления Минтруда РФ № 73 от 24.10.2002г.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Документы хранятся в службе о</w:t>
      </w:r>
      <w:r>
        <w:rPr>
          <w:sz w:val="28"/>
          <w:szCs w:val="28"/>
        </w:rPr>
        <w:t xml:space="preserve">храны труда 45 лет. Основание – </w:t>
      </w:r>
      <w:r w:rsidRPr="00037F25">
        <w:rPr>
          <w:sz w:val="28"/>
          <w:szCs w:val="28"/>
        </w:rPr>
        <w:t>ст. 227-231 ТК РФ</w:t>
      </w:r>
    </w:p>
    <w:p w:rsidR="00F6687B" w:rsidRPr="005E02D0" w:rsidRDefault="00F6687B" w:rsidP="00F6687B">
      <w:pPr>
        <w:jc w:val="both"/>
        <w:rPr>
          <w:sz w:val="24"/>
          <w:szCs w:val="24"/>
        </w:rPr>
      </w:pPr>
    </w:p>
    <w:tbl>
      <w:tblPr>
        <w:tblStyle w:val="a5"/>
        <w:tblW w:w="10065" w:type="dxa"/>
        <w:tblInd w:w="-459" w:type="dxa"/>
        <w:tblLayout w:type="fixed"/>
        <w:tblLook w:val="04A0"/>
      </w:tblPr>
      <w:tblGrid>
        <w:gridCol w:w="709"/>
        <w:gridCol w:w="4536"/>
        <w:gridCol w:w="4820"/>
      </w:tblGrid>
      <w:tr w:rsidR="00F6687B" w:rsidRPr="005E02D0" w:rsidTr="001F6A3B">
        <w:tc>
          <w:tcPr>
            <w:tcW w:w="709" w:type="dxa"/>
          </w:tcPr>
          <w:p w:rsidR="00F6687B" w:rsidRPr="005E02D0" w:rsidRDefault="00F6687B" w:rsidP="001F6A3B">
            <w:pPr>
              <w:pStyle w:val="a3"/>
              <w:ind w:left="142" w:right="0" w:firstLine="142"/>
              <w:rPr>
                <w:szCs w:val="24"/>
              </w:rPr>
            </w:pPr>
            <w:r w:rsidRPr="005E02D0">
              <w:rPr>
                <w:szCs w:val="24"/>
              </w:rPr>
              <w:t>№</w:t>
            </w:r>
          </w:p>
        </w:tc>
        <w:tc>
          <w:tcPr>
            <w:tcW w:w="4536" w:type="dxa"/>
          </w:tcPr>
          <w:p w:rsidR="00F6687B" w:rsidRPr="005E02D0" w:rsidRDefault="00F6687B" w:rsidP="001F6A3B">
            <w:pPr>
              <w:pStyle w:val="a3"/>
              <w:ind w:left="284" w:right="0"/>
              <w:rPr>
                <w:szCs w:val="24"/>
              </w:rPr>
            </w:pPr>
            <w:r w:rsidRPr="005E02D0">
              <w:rPr>
                <w:szCs w:val="24"/>
              </w:rPr>
              <w:t>Документ (локальный акт)</w:t>
            </w:r>
          </w:p>
        </w:tc>
        <w:tc>
          <w:tcPr>
            <w:tcW w:w="4820" w:type="dxa"/>
          </w:tcPr>
          <w:p w:rsidR="00F6687B" w:rsidRPr="005E02D0" w:rsidRDefault="00F6687B" w:rsidP="001F6A3B">
            <w:pPr>
              <w:pStyle w:val="a3"/>
              <w:ind w:left="284" w:right="0"/>
              <w:rPr>
                <w:szCs w:val="24"/>
              </w:rPr>
            </w:pPr>
            <w:r w:rsidRPr="005E02D0">
              <w:rPr>
                <w:szCs w:val="24"/>
              </w:rPr>
              <w:t>Пояснение, основание</w:t>
            </w:r>
          </w:p>
        </w:tc>
      </w:tr>
      <w:tr w:rsidR="00F6687B" w:rsidRPr="005E02D0" w:rsidTr="001F6A3B">
        <w:tc>
          <w:tcPr>
            <w:tcW w:w="709" w:type="dxa"/>
          </w:tcPr>
          <w:p w:rsidR="00F6687B" w:rsidRPr="005E02D0" w:rsidRDefault="00F6687B" w:rsidP="001F6A3B">
            <w:pPr>
              <w:pStyle w:val="a3"/>
              <w:ind w:left="284" w:right="0"/>
              <w:rPr>
                <w:szCs w:val="24"/>
              </w:rPr>
            </w:pPr>
            <w:r w:rsidRPr="005E02D0">
              <w:rPr>
                <w:szCs w:val="24"/>
              </w:rPr>
              <w:t>1</w:t>
            </w:r>
          </w:p>
        </w:tc>
        <w:tc>
          <w:tcPr>
            <w:tcW w:w="4536" w:type="dxa"/>
          </w:tcPr>
          <w:p w:rsidR="00F6687B" w:rsidRPr="005E02D0" w:rsidRDefault="00F6687B" w:rsidP="001F6A3B">
            <w:pPr>
              <w:pStyle w:val="a3"/>
              <w:ind w:left="284" w:right="0"/>
              <w:jc w:val="center"/>
              <w:rPr>
                <w:szCs w:val="24"/>
              </w:rPr>
            </w:pPr>
            <w:r w:rsidRPr="005E02D0">
              <w:rPr>
                <w:szCs w:val="24"/>
              </w:rPr>
              <w:t>2</w:t>
            </w:r>
          </w:p>
        </w:tc>
        <w:tc>
          <w:tcPr>
            <w:tcW w:w="4820" w:type="dxa"/>
          </w:tcPr>
          <w:p w:rsidR="00F6687B" w:rsidRPr="005E02D0" w:rsidRDefault="00F6687B" w:rsidP="001F6A3B">
            <w:pPr>
              <w:pStyle w:val="a3"/>
              <w:ind w:left="284" w:right="0"/>
              <w:jc w:val="center"/>
              <w:rPr>
                <w:szCs w:val="24"/>
              </w:rPr>
            </w:pPr>
            <w:r w:rsidRPr="005E02D0">
              <w:rPr>
                <w:szCs w:val="24"/>
              </w:rPr>
              <w:t>3</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1.</w:t>
            </w:r>
          </w:p>
        </w:tc>
        <w:tc>
          <w:tcPr>
            <w:tcW w:w="4536" w:type="dxa"/>
          </w:tcPr>
          <w:p w:rsidR="00F6687B" w:rsidRPr="005E02D0" w:rsidRDefault="00F6687B" w:rsidP="001F6A3B">
            <w:pPr>
              <w:pStyle w:val="a3"/>
              <w:ind w:right="0" w:firstLine="459"/>
              <w:rPr>
                <w:szCs w:val="24"/>
              </w:rPr>
            </w:pPr>
            <w:r w:rsidRPr="005E02D0">
              <w:rPr>
                <w:szCs w:val="24"/>
              </w:rPr>
              <w:t>Запрос в лечебное учреждение о тяжести травмы</w:t>
            </w:r>
          </w:p>
        </w:tc>
        <w:tc>
          <w:tcPr>
            <w:tcW w:w="4820" w:type="dxa"/>
          </w:tcPr>
          <w:p w:rsidR="00F6687B" w:rsidRPr="005E02D0" w:rsidRDefault="00F6687B" w:rsidP="001F6A3B">
            <w:pPr>
              <w:pStyle w:val="a3"/>
              <w:ind w:right="0" w:firstLine="459"/>
              <w:rPr>
                <w:szCs w:val="24"/>
              </w:rPr>
            </w:pPr>
            <w:r w:rsidRPr="005E02D0">
              <w:rPr>
                <w:szCs w:val="24"/>
              </w:rPr>
              <w:t>Запрос в лечебное учреждение о тяжести травмы</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2.</w:t>
            </w:r>
          </w:p>
        </w:tc>
        <w:tc>
          <w:tcPr>
            <w:tcW w:w="4536" w:type="dxa"/>
          </w:tcPr>
          <w:p w:rsidR="00F6687B" w:rsidRPr="005E02D0" w:rsidRDefault="00F6687B" w:rsidP="001F6A3B">
            <w:pPr>
              <w:pStyle w:val="a3"/>
              <w:ind w:right="0" w:firstLine="459"/>
              <w:rPr>
                <w:szCs w:val="24"/>
              </w:rPr>
            </w:pPr>
            <w:r w:rsidRPr="005E02D0">
              <w:rPr>
                <w:szCs w:val="24"/>
              </w:rPr>
              <w:t>Извещение о происшедшем несчастном случае в ФСС по месту организации</w:t>
            </w:r>
          </w:p>
        </w:tc>
        <w:tc>
          <w:tcPr>
            <w:tcW w:w="4820" w:type="dxa"/>
          </w:tcPr>
          <w:p w:rsidR="00F6687B" w:rsidRPr="005E02D0" w:rsidRDefault="00F6687B" w:rsidP="001F6A3B">
            <w:pPr>
              <w:pStyle w:val="a3"/>
              <w:ind w:right="0" w:firstLine="459"/>
              <w:rPr>
                <w:szCs w:val="24"/>
              </w:rPr>
            </w:pPr>
            <w:r w:rsidRPr="005E02D0">
              <w:rPr>
                <w:szCs w:val="24"/>
              </w:rPr>
              <w:t>Основание: ст. 228 ТК РФ</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3.</w:t>
            </w:r>
          </w:p>
        </w:tc>
        <w:tc>
          <w:tcPr>
            <w:tcW w:w="4536" w:type="dxa"/>
          </w:tcPr>
          <w:p w:rsidR="00F6687B" w:rsidRPr="005E02D0" w:rsidRDefault="00F6687B" w:rsidP="001F6A3B">
            <w:pPr>
              <w:pStyle w:val="a3"/>
              <w:ind w:right="0" w:firstLine="459"/>
              <w:rPr>
                <w:szCs w:val="24"/>
              </w:rPr>
            </w:pPr>
            <w:r w:rsidRPr="005E02D0">
              <w:rPr>
                <w:szCs w:val="24"/>
              </w:rPr>
              <w:t>При тяжелом несчастном</w:t>
            </w:r>
            <w:r w:rsidR="00B54DDB">
              <w:rPr>
                <w:szCs w:val="24"/>
              </w:rPr>
              <w:t xml:space="preserve"> </w:t>
            </w:r>
            <w:r w:rsidRPr="005E02D0">
              <w:rPr>
                <w:szCs w:val="24"/>
              </w:rPr>
              <w:t xml:space="preserve">случае, групповом несчастном случае, несчастном случае со смертельном </w:t>
            </w:r>
            <w:r w:rsidRPr="005E02D0">
              <w:rPr>
                <w:szCs w:val="24"/>
              </w:rPr>
              <w:lastRenderedPageBreak/>
              <w:t>исходом извещение: в государственную инспекцию труда, в прокуратуру по месту происшествия несчастного случая, в территориальное объединение организации профсоюзов, в федеральный орган исполнитель-ной власти по ведомст</w:t>
            </w:r>
            <w:r>
              <w:rPr>
                <w:szCs w:val="24"/>
              </w:rPr>
              <w:t xml:space="preserve">венной принадлежности, ФСС </w:t>
            </w:r>
          </w:p>
        </w:tc>
        <w:tc>
          <w:tcPr>
            <w:tcW w:w="4820" w:type="dxa"/>
          </w:tcPr>
          <w:p w:rsidR="00F6687B" w:rsidRPr="005E02D0" w:rsidRDefault="00F6687B" w:rsidP="001F6A3B">
            <w:pPr>
              <w:ind w:firstLine="459"/>
              <w:jc w:val="both"/>
              <w:outlineLvl w:val="0"/>
              <w:rPr>
                <w:b/>
                <w:bCs/>
                <w:kern w:val="36"/>
                <w:sz w:val="24"/>
                <w:szCs w:val="24"/>
              </w:rPr>
            </w:pPr>
            <w:r w:rsidRPr="005E02D0">
              <w:rPr>
                <w:bCs/>
                <w:kern w:val="36"/>
                <w:sz w:val="24"/>
                <w:szCs w:val="24"/>
              </w:rPr>
              <w:lastRenderedPageBreak/>
              <w:t>Форма №1, Приложения 1 Постановление Минт</w:t>
            </w:r>
            <w:r>
              <w:rPr>
                <w:bCs/>
                <w:kern w:val="36"/>
                <w:sz w:val="24"/>
                <w:szCs w:val="24"/>
              </w:rPr>
              <w:t xml:space="preserve">руда РФ от 24 октября 2002 г. № </w:t>
            </w:r>
            <w:r w:rsidRPr="005E02D0">
              <w:rPr>
                <w:bCs/>
                <w:kern w:val="36"/>
                <w:sz w:val="24"/>
                <w:szCs w:val="24"/>
              </w:rPr>
              <w:t xml:space="preserve">73 "Об утверждении форм </w:t>
            </w:r>
            <w:r w:rsidRPr="005E02D0">
              <w:rPr>
                <w:bCs/>
                <w:kern w:val="36"/>
                <w:sz w:val="24"/>
                <w:szCs w:val="24"/>
              </w:rPr>
              <w:lastRenderedPageBreak/>
              <w:t>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F6687B" w:rsidRPr="005E02D0" w:rsidRDefault="00F6687B" w:rsidP="001F6A3B">
            <w:pPr>
              <w:jc w:val="both"/>
              <w:rPr>
                <w:sz w:val="24"/>
                <w:szCs w:val="24"/>
              </w:rPr>
            </w:pPr>
            <w:r w:rsidRPr="005E02D0">
              <w:rPr>
                <w:sz w:val="24"/>
                <w:szCs w:val="24"/>
              </w:rPr>
              <w:t>Основание: ст 228.1 ТК РФ</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lastRenderedPageBreak/>
              <w:t>4.</w:t>
            </w:r>
          </w:p>
        </w:tc>
        <w:tc>
          <w:tcPr>
            <w:tcW w:w="4536" w:type="dxa"/>
          </w:tcPr>
          <w:p w:rsidR="00F6687B" w:rsidRPr="005E02D0" w:rsidRDefault="00F6687B" w:rsidP="001F6A3B">
            <w:pPr>
              <w:pStyle w:val="a3"/>
              <w:ind w:right="0" w:firstLine="459"/>
              <w:rPr>
                <w:szCs w:val="24"/>
              </w:rPr>
            </w:pPr>
            <w:r w:rsidRPr="005E02D0">
              <w:rPr>
                <w:szCs w:val="24"/>
              </w:rPr>
              <w:t>Заключение о тяжести производственной травмы</w:t>
            </w:r>
          </w:p>
        </w:tc>
        <w:tc>
          <w:tcPr>
            <w:tcW w:w="4820" w:type="dxa"/>
          </w:tcPr>
          <w:p w:rsidR="00F6687B" w:rsidRPr="005E02D0" w:rsidRDefault="00F6687B" w:rsidP="001F6A3B">
            <w:pPr>
              <w:pStyle w:val="a3"/>
              <w:ind w:right="0" w:firstLine="459"/>
              <w:rPr>
                <w:szCs w:val="24"/>
              </w:rPr>
            </w:pPr>
            <w:r w:rsidRPr="005E02D0">
              <w:rPr>
                <w:bCs/>
                <w:noProof/>
                <w:szCs w:val="24"/>
              </w:rPr>
              <w:t xml:space="preserve">Медицинское заключение о характере полученных повреждений здоровья в результате несчастного случая на производстве и степени их тяжести. </w:t>
            </w:r>
            <w:r w:rsidRPr="005E02D0">
              <w:rPr>
                <w:szCs w:val="24"/>
              </w:rPr>
              <w:t xml:space="preserve">Учетная </w:t>
            </w:r>
            <w:r>
              <w:rPr>
                <w:szCs w:val="24"/>
              </w:rPr>
              <w:t xml:space="preserve">форма № </w:t>
            </w:r>
            <w:r w:rsidRPr="005E02D0">
              <w:rPr>
                <w:szCs w:val="24"/>
              </w:rPr>
              <w:t>315/у. Приказ Министерства здравоохранения и социальног</w:t>
            </w:r>
            <w:r>
              <w:rPr>
                <w:szCs w:val="24"/>
              </w:rPr>
              <w:t xml:space="preserve">о развития РФ от 15 апреля 2005 г. № </w:t>
            </w:r>
            <w:r w:rsidRPr="005E02D0">
              <w:rPr>
                <w:szCs w:val="24"/>
              </w:rPr>
              <w:t>275</w:t>
            </w:r>
            <w:r w:rsidRPr="005E02D0">
              <w:rPr>
                <w:szCs w:val="24"/>
              </w:rPr>
              <w:br/>
              <w:t>"О формах документов, необходимых для расследования несчастных случаев на производстве"</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5.</w:t>
            </w:r>
          </w:p>
        </w:tc>
        <w:tc>
          <w:tcPr>
            <w:tcW w:w="4536" w:type="dxa"/>
          </w:tcPr>
          <w:p w:rsidR="00F6687B" w:rsidRPr="005E02D0" w:rsidRDefault="00F6687B" w:rsidP="001F6A3B">
            <w:pPr>
              <w:pStyle w:val="a3"/>
              <w:ind w:right="0" w:firstLine="459"/>
              <w:rPr>
                <w:szCs w:val="24"/>
              </w:rPr>
            </w:pPr>
            <w:r w:rsidRPr="005E02D0">
              <w:rPr>
                <w:szCs w:val="24"/>
              </w:rPr>
              <w:t>Приказ о создании комиссии по расследованию несчастного случая</w:t>
            </w:r>
          </w:p>
        </w:tc>
        <w:tc>
          <w:tcPr>
            <w:tcW w:w="4820" w:type="dxa"/>
          </w:tcPr>
          <w:p w:rsidR="00F6687B" w:rsidRDefault="00F6687B" w:rsidP="001F6A3B">
            <w:pPr>
              <w:pStyle w:val="a3"/>
              <w:ind w:right="0" w:firstLine="459"/>
              <w:rPr>
                <w:szCs w:val="24"/>
              </w:rPr>
            </w:pPr>
            <w:r w:rsidRPr="005E02D0">
              <w:rPr>
                <w:szCs w:val="24"/>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w:t>
            </w:r>
            <w:r>
              <w:rPr>
                <w:szCs w:val="24"/>
              </w:rPr>
              <w:t>датель (его представитель).</w:t>
            </w:r>
          </w:p>
          <w:p w:rsidR="00F6687B" w:rsidRPr="005E02D0" w:rsidRDefault="00F6687B" w:rsidP="001F6A3B">
            <w:pPr>
              <w:pStyle w:val="a3"/>
              <w:ind w:right="0" w:firstLine="459"/>
              <w:rPr>
                <w:szCs w:val="24"/>
              </w:rPr>
            </w:pPr>
            <w:r w:rsidRPr="005E02D0">
              <w:rPr>
                <w:szCs w:val="24"/>
              </w:rPr>
              <w:t>Основание: ст. 229 ТК РФ</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6.</w:t>
            </w:r>
          </w:p>
        </w:tc>
        <w:tc>
          <w:tcPr>
            <w:tcW w:w="4536" w:type="dxa"/>
          </w:tcPr>
          <w:p w:rsidR="00F6687B" w:rsidRPr="005E02D0" w:rsidRDefault="00F6687B" w:rsidP="001F6A3B">
            <w:pPr>
              <w:pStyle w:val="a3"/>
              <w:ind w:right="0" w:firstLine="459"/>
              <w:rPr>
                <w:szCs w:val="24"/>
              </w:rPr>
            </w:pPr>
            <w:r w:rsidRPr="005E02D0">
              <w:rPr>
                <w:szCs w:val="24"/>
              </w:rPr>
              <w:t>Протокол осмотра места несчастного случая</w:t>
            </w:r>
          </w:p>
        </w:tc>
        <w:tc>
          <w:tcPr>
            <w:tcW w:w="4820" w:type="dxa"/>
          </w:tcPr>
          <w:p w:rsidR="00F6687B" w:rsidRDefault="00F6687B" w:rsidP="001F6A3B">
            <w:pPr>
              <w:pStyle w:val="a3"/>
              <w:ind w:right="0" w:firstLine="459"/>
              <w:rPr>
                <w:bCs/>
                <w:kern w:val="36"/>
                <w:szCs w:val="24"/>
              </w:rPr>
            </w:pPr>
            <w:r w:rsidRPr="005E02D0">
              <w:rPr>
                <w:bCs/>
                <w:kern w:val="36"/>
                <w:szCs w:val="24"/>
              </w:rPr>
              <w:t>Форма №7, Приложения 1 Постановление Минт</w:t>
            </w:r>
            <w:r>
              <w:rPr>
                <w:bCs/>
                <w:kern w:val="36"/>
                <w:szCs w:val="24"/>
              </w:rPr>
              <w:t xml:space="preserve">руда РФ от 24 октября 2002 г. № </w:t>
            </w:r>
            <w:r w:rsidRPr="005E02D0">
              <w:rPr>
                <w:bCs/>
                <w:kern w:val="36"/>
                <w:szCs w:val="24"/>
              </w:rPr>
              <w:t xml:space="preserve">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w:t>
            </w:r>
          </w:p>
          <w:p w:rsidR="00F6687B" w:rsidRPr="00CB5449" w:rsidRDefault="00F6687B" w:rsidP="001F6A3B">
            <w:pPr>
              <w:pStyle w:val="a3"/>
              <w:ind w:right="0" w:firstLine="459"/>
              <w:rPr>
                <w:bCs/>
                <w:kern w:val="36"/>
                <w:szCs w:val="24"/>
              </w:rPr>
            </w:pPr>
            <w:r w:rsidRPr="005E02D0">
              <w:rPr>
                <w:bCs/>
                <w:kern w:val="36"/>
                <w:szCs w:val="24"/>
              </w:rPr>
              <w:t xml:space="preserve">Основание: </w:t>
            </w:r>
            <w:r>
              <w:rPr>
                <w:bCs/>
                <w:kern w:val="36"/>
                <w:szCs w:val="24"/>
              </w:rPr>
              <w:t>с</w:t>
            </w:r>
            <w:r w:rsidRPr="005E02D0">
              <w:rPr>
                <w:bCs/>
                <w:kern w:val="36"/>
                <w:szCs w:val="24"/>
              </w:rPr>
              <w:t>т</w:t>
            </w:r>
            <w:r>
              <w:rPr>
                <w:bCs/>
                <w:kern w:val="36"/>
                <w:szCs w:val="24"/>
              </w:rPr>
              <w:t>.</w:t>
            </w:r>
            <w:r w:rsidRPr="005E02D0">
              <w:rPr>
                <w:bCs/>
                <w:kern w:val="36"/>
                <w:szCs w:val="24"/>
              </w:rPr>
              <w:t xml:space="preserve"> 229.2 ТК РФ</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7.</w:t>
            </w:r>
          </w:p>
        </w:tc>
        <w:tc>
          <w:tcPr>
            <w:tcW w:w="4536" w:type="dxa"/>
          </w:tcPr>
          <w:p w:rsidR="00F6687B" w:rsidRPr="005E02D0" w:rsidRDefault="00F6687B" w:rsidP="001F6A3B">
            <w:pPr>
              <w:pStyle w:val="a3"/>
              <w:ind w:right="0" w:firstLine="459"/>
              <w:rPr>
                <w:szCs w:val="24"/>
              </w:rPr>
            </w:pPr>
            <w:r w:rsidRPr="005E02D0">
              <w:rPr>
                <w:szCs w:val="24"/>
              </w:rPr>
              <w:t>Протокол опроса пострадавшего при несчастном случае</w:t>
            </w:r>
          </w:p>
        </w:tc>
        <w:tc>
          <w:tcPr>
            <w:tcW w:w="4820" w:type="dxa"/>
          </w:tcPr>
          <w:p w:rsidR="00F6687B" w:rsidRDefault="00F6687B" w:rsidP="001F6A3B">
            <w:pPr>
              <w:pStyle w:val="a3"/>
              <w:ind w:right="0" w:firstLine="459"/>
              <w:rPr>
                <w:bCs/>
                <w:kern w:val="36"/>
                <w:szCs w:val="24"/>
              </w:rPr>
            </w:pPr>
            <w:r w:rsidRPr="005E02D0">
              <w:rPr>
                <w:bCs/>
                <w:kern w:val="36"/>
                <w:szCs w:val="24"/>
              </w:rPr>
              <w:t>Форма №6, Приложения 1 Постановление Минт</w:t>
            </w:r>
            <w:r>
              <w:rPr>
                <w:bCs/>
                <w:kern w:val="36"/>
                <w:szCs w:val="24"/>
              </w:rPr>
              <w:t xml:space="preserve">руда РФ от 24 октября 2002 г. № </w:t>
            </w:r>
            <w:r w:rsidRPr="005E02D0">
              <w:rPr>
                <w:bCs/>
                <w:kern w:val="36"/>
                <w:szCs w:val="24"/>
              </w:rPr>
              <w:t>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F6687B" w:rsidRPr="00CB5449" w:rsidRDefault="00F6687B" w:rsidP="001F6A3B">
            <w:pPr>
              <w:pStyle w:val="a3"/>
              <w:ind w:right="0" w:firstLine="459"/>
              <w:rPr>
                <w:bCs/>
                <w:kern w:val="36"/>
                <w:szCs w:val="24"/>
              </w:rPr>
            </w:pPr>
            <w:r w:rsidRPr="005E02D0">
              <w:rPr>
                <w:bCs/>
                <w:kern w:val="36"/>
                <w:szCs w:val="24"/>
              </w:rPr>
              <w:t xml:space="preserve">Основание: </w:t>
            </w:r>
            <w:r>
              <w:rPr>
                <w:bCs/>
                <w:kern w:val="36"/>
                <w:szCs w:val="24"/>
              </w:rPr>
              <w:t>с</w:t>
            </w:r>
            <w:r w:rsidRPr="005E02D0">
              <w:rPr>
                <w:bCs/>
                <w:kern w:val="36"/>
                <w:szCs w:val="24"/>
              </w:rPr>
              <w:t>т</w:t>
            </w:r>
            <w:r>
              <w:rPr>
                <w:bCs/>
                <w:kern w:val="36"/>
                <w:szCs w:val="24"/>
              </w:rPr>
              <w:t>.</w:t>
            </w:r>
            <w:r w:rsidRPr="005E02D0">
              <w:rPr>
                <w:bCs/>
                <w:kern w:val="36"/>
                <w:szCs w:val="24"/>
              </w:rPr>
              <w:t xml:space="preserve"> 229.2 ТК РФ</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8.</w:t>
            </w:r>
          </w:p>
        </w:tc>
        <w:tc>
          <w:tcPr>
            <w:tcW w:w="4536" w:type="dxa"/>
          </w:tcPr>
          <w:p w:rsidR="00F6687B" w:rsidRPr="005E02D0" w:rsidRDefault="00F6687B" w:rsidP="001F6A3B">
            <w:pPr>
              <w:pStyle w:val="a3"/>
              <w:ind w:right="0" w:firstLine="459"/>
              <w:rPr>
                <w:szCs w:val="24"/>
              </w:rPr>
            </w:pPr>
            <w:r w:rsidRPr="005E02D0">
              <w:rPr>
                <w:szCs w:val="24"/>
              </w:rPr>
              <w:t xml:space="preserve">Протокол опроса очевидцев </w:t>
            </w:r>
            <w:r w:rsidRPr="005E02D0">
              <w:rPr>
                <w:szCs w:val="24"/>
              </w:rPr>
              <w:lastRenderedPageBreak/>
              <w:t>несчастного случая</w:t>
            </w:r>
          </w:p>
        </w:tc>
        <w:tc>
          <w:tcPr>
            <w:tcW w:w="4820" w:type="dxa"/>
          </w:tcPr>
          <w:p w:rsidR="00F6687B" w:rsidRDefault="00F6687B" w:rsidP="001F6A3B">
            <w:pPr>
              <w:pStyle w:val="a3"/>
              <w:ind w:right="0" w:firstLine="459"/>
              <w:rPr>
                <w:bCs/>
                <w:kern w:val="36"/>
                <w:szCs w:val="24"/>
              </w:rPr>
            </w:pPr>
            <w:r w:rsidRPr="005E02D0">
              <w:rPr>
                <w:bCs/>
                <w:kern w:val="36"/>
                <w:szCs w:val="24"/>
              </w:rPr>
              <w:lastRenderedPageBreak/>
              <w:t xml:space="preserve">Форма №6, Приложения 1 </w:t>
            </w:r>
            <w:r w:rsidRPr="005E02D0">
              <w:rPr>
                <w:bCs/>
                <w:kern w:val="36"/>
                <w:szCs w:val="24"/>
              </w:rPr>
              <w:lastRenderedPageBreak/>
              <w:t>Постановление Минт</w:t>
            </w:r>
            <w:r>
              <w:rPr>
                <w:bCs/>
                <w:kern w:val="36"/>
                <w:szCs w:val="24"/>
              </w:rPr>
              <w:t xml:space="preserve">руда РФ от 24 октября 2002 г. № </w:t>
            </w:r>
            <w:r w:rsidRPr="005E02D0">
              <w:rPr>
                <w:bCs/>
                <w:kern w:val="36"/>
                <w:szCs w:val="24"/>
              </w:rPr>
              <w:t>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F6687B" w:rsidRPr="00CB5449" w:rsidRDefault="00F6687B" w:rsidP="001F6A3B">
            <w:pPr>
              <w:pStyle w:val="a3"/>
              <w:ind w:right="0" w:firstLine="459"/>
              <w:rPr>
                <w:bCs/>
                <w:kern w:val="36"/>
                <w:szCs w:val="24"/>
              </w:rPr>
            </w:pPr>
            <w:r w:rsidRPr="005E02D0">
              <w:rPr>
                <w:bCs/>
                <w:kern w:val="36"/>
                <w:szCs w:val="24"/>
              </w:rPr>
              <w:t xml:space="preserve">Основание: </w:t>
            </w:r>
            <w:r>
              <w:rPr>
                <w:bCs/>
                <w:kern w:val="36"/>
                <w:szCs w:val="24"/>
              </w:rPr>
              <w:t>с</w:t>
            </w:r>
            <w:r w:rsidRPr="005E02D0">
              <w:rPr>
                <w:bCs/>
                <w:kern w:val="36"/>
                <w:szCs w:val="24"/>
              </w:rPr>
              <w:t>т</w:t>
            </w:r>
            <w:r>
              <w:rPr>
                <w:bCs/>
                <w:kern w:val="36"/>
                <w:szCs w:val="24"/>
              </w:rPr>
              <w:t>.</w:t>
            </w:r>
            <w:r w:rsidRPr="005E02D0">
              <w:rPr>
                <w:bCs/>
                <w:kern w:val="36"/>
                <w:szCs w:val="24"/>
              </w:rPr>
              <w:t>229.2 ТК РФ</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lastRenderedPageBreak/>
              <w:t>9.</w:t>
            </w:r>
          </w:p>
        </w:tc>
        <w:tc>
          <w:tcPr>
            <w:tcW w:w="4536" w:type="dxa"/>
          </w:tcPr>
          <w:p w:rsidR="00F6687B" w:rsidRPr="005E02D0" w:rsidRDefault="00F6687B" w:rsidP="001F6A3B">
            <w:pPr>
              <w:pStyle w:val="a3"/>
              <w:ind w:right="0" w:firstLine="459"/>
              <w:rPr>
                <w:szCs w:val="24"/>
              </w:rPr>
            </w:pPr>
            <w:r w:rsidRPr="005E02D0">
              <w:rPr>
                <w:szCs w:val="24"/>
              </w:rPr>
              <w:t>Протокол опроса должностного лица</w:t>
            </w:r>
          </w:p>
        </w:tc>
        <w:tc>
          <w:tcPr>
            <w:tcW w:w="4820" w:type="dxa"/>
          </w:tcPr>
          <w:p w:rsidR="00F6687B" w:rsidRDefault="00F6687B" w:rsidP="001F6A3B">
            <w:pPr>
              <w:pStyle w:val="a3"/>
              <w:ind w:right="0" w:firstLine="459"/>
              <w:rPr>
                <w:bCs/>
                <w:kern w:val="36"/>
                <w:szCs w:val="24"/>
              </w:rPr>
            </w:pPr>
            <w:r w:rsidRPr="005E02D0">
              <w:rPr>
                <w:bCs/>
                <w:kern w:val="36"/>
                <w:szCs w:val="24"/>
              </w:rPr>
              <w:t>Форма №6, Приложения 1 Постановление Минт</w:t>
            </w:r>
            <w:r>
              <w:rPr>
                <w:bCs/>
                <w:kern w:val="36"/>
                <w:szCs w:val="24"/>
              </w:rPr>
              <w:t xml:space="preserve">руда РФ от 24 октября 2002 г. № </w:t>
            </w:r>
            <w:r w:rsidRPr="005E02D0">
              <w:rPr>
                <w:bCs/>
                <w:kern w:val="36"/>
                <w:szCs w:val="24"/>
              </w:rPr>
              <w:t>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F6687B" w:rsidRPr="00CB5449" w:rsidRDefault="00F6687B" w:rsidP="001F6A3B">
            <w:pPr>
              <w:pStyle w:val="a3"/>
              <w:ind w:right="0" w:firstLine="459"/>
              <w:rPr>
                <w:bCs/>
                <w:kern w:val="36"/>
                <w:szCs w:val="24"/>
              </w:rPr>
            </w:pPr>
            <w:r w:rsidRPr="005E02D0">
              <w:rPr>
                <w:bCs/>
                <w:kern w:val="36"/>
                <w:szCs w:val="24"/>
              </w:rPr>
              <w:t>Основание:ст</w:t>
            </w:r>
            <w:r>
              <w:rPr>
                <w:bCs/>
                <w:kern w:val="36"/>
                <w:szCs w:val="24"/>
              </w:rPr>
              <w:t>.</w:t>
            </w:r>
            <w:r w:rsidRPr="005E02D0">
              <w:rPr>
                <w:bCs/>
                <w:kern w:val="36"/>
                <w:szCs w:val="24"/>
              </w:rPr>
              <w:t xml:space="preserve"> 229.2 ТК РФ</w:t>
            </w:r>
          </w:p>
        </w:tc>
      </w:tr>
      <w:tr w:rsidR="00F6687B" w:rsidRPr="005E02D0" w:rsidTr="001F6A3B">
        <w:tc>
          <w:tcPr>
            <w:tcW w:w="709" w:type="dxa"/>
          </w:tcPr>
          <w:p w:rsidR="00F6687B" w:rsidRPr="005E02D0" w:rsidRDefault="00F6687B" w:rsidP="001F6A3B">
            <w:pPr>
              <w:pStyle w:val="a3"/>
              <w:ind w:left="33" w:right="0"/>
              <w:rPr>
                <w:szCs w:val="24"/>
              </w:rPr>
            </w:pPr>
            <w:r>
              <w:rPr>
                <w:szCs w:val="24"/>
              </w:rPr>
              <w:t>10</w:t>
            </w:r>
            <w:r w:rsidRPr="005E02D0">
              <w:rPr>
                <w:szCs w:val="24"/>
              </w:rPr>
              <w:t>.</w:t>
            </w:r>
          </w:p>
        </w:tc>
        <w:tc>
          <w:tcPr>
            <w:tcW w:w="4536" w:type="dxa"/>
          </w:tcPr>
          <w:p w:rsidR="00F6687B" w:rsidRPr="005E02D0" w:rsidRDefault="00F6687B" w:rsidP="001F6A3B">
            <w:pPr>
              <w:pStyle w:val="a3"/>
              <w:ind w:right="0" w:firstLine="459"/>
              <w:rPr>
                <w:szCs w:val="24"/>
              </w:rPr>
            </w:pPr>
            <w:r w:rsidRPr="005E02D0">
              <w:rPr>
                <w:szCs w:val="24"/>
              </w:rPr>
              <w:t>Акт о несчастном случае на производстве по форме Н-1</w:t>
            </w:r>
          </w:p>
        </w:tc>
        <w:tc>
          <w:tcPr>
            <w:tcW w:w="4820" w:type="dxa"/>
          </w:tcPr>
          <w:p w:rsidR="00F6687B" w:rsidRDefault="00F6687B" w:rsidP="001F6A3B">
            <w:pPr>
              <w:pStyle w:val="a3"/>
              <w:ind w:right="0" w:firstLine="459"/>
              <w:rPr>
                <w:bCs/>
                <w:kern w:val="36"/>
                <w:szCs w:val="24"/>
              </w:rPr>
            </w:pPr>
            <w:r w:rsidRPr="005E02D0">
              <w:rPr>
                <w:bCs/>
                <w:kern w:val="36"/>
                <w:szCs w:val="24"/>
              </w:rPr>
              <w:t>Форма №2, Приложения 1 Постановление Мин</w:t>
            </w:r>
            <w:r>
              <w:rPr>
                <w:bCs/>
                <w:kern w:val="36"/>
                <w:szCs w:val="24"/>
              </w:rPr>
              <w:t>труда РФ от 24 октября 2002 г. №</w:t>
            </w:r>
            <w:r w:rsidRPr="005E02D0">
              <w:rPr>
                <w:bCs/>
                <w:kern w:val="36"/>
                <w:szCs w:val="24"/>
              </w:rPr>
              <w:t xml:space="preserve">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F6687B" w:rsidRPr="005E02D0" w:rsidRDefault="00F6687B" w:rsidP="001F6A3B">
            <w:pPr>
              <w:pStyle w:val="a3"/>
              <w:ind w:right="0" w:firstLine="459"/>
              <w:rPr>
                <w:szCs w:val="24"/>
              </w:rPr>
            </w:pPr>
            <w:r w:rsidRPr="005E02D0">
              <w:rPr>
                <w:bCs/>
                <w:kern w:val="36"/>
                <w:szCs w:val="24"/>
              </w:rPr>
              <w:t>Основание: ст</w:t>
            </w:r>
            <w:r>
              <w:rPr>
                <w:bCs/>
                <w:kern w:val="36"/>
                <w:szCs w:val="24"/>
              </w:rPr>
              <w:t>.</w:t>
            </w:r>
            <w:r w:rsidRPr="005E02D0">
              <w:rPr>
                <w:bCs/>
                <w:kern w:val="36"/>
                <w:szCs w:val="24"/>
              </w:rPr>
              <w:t xml:space="preserve"> 230 ТК РФ</w:t>
            </w:r>
          </w:p>
        </w:tc>
      </w:tr>
      <w:tr w:rsidR="00F6687B" w:rsidRPr="005E02D0" w:rsidTr="001F6A3B">
        <w:tc>
          <w:tcPr>
            <w:tcW w:w="709" w:type="dxa"/>
          </w:tcPr>
          <w:p w:rsidR="00F6687B" w:rsidRPr="005E02D0" w:rsidRDefault="00F6687B" w:rsidP="001F6A3B">
            <w:pPr>
              <w:pStyle w:val="a3"/>
              <w:ind w:left="33" w:right="0"/>
              <w:rPr>
                <w:szCs w:val="24"/>
              </w:rPr>
            </w:pPr>
            <w:r>
              <w:rPr>
                <w:szCs w:val="24"/>
              </w:rPr>
              <w:t>11</w:t>
            </w:r>
            <w:r w:rsidRPr="005E02D0">
              <w:rPr>
                <w:szCs w:val="24"/>
              </w:rPr>
              <w:t>.</w:t>
            </w:r>
          </w:p>
        </w:tc>
        <w:tc>
          <w:tcPr>
            <w:tcW w:w="4536" w:type="dxa"/>
          </w:tcPr>
          <w:p w:rsidR="00F6687B" w:rsidRPr="005E02D0" w:rsidRDefault="00F6687B" w:rsidP="001F6A3B">
            <w:pPr>
              <w:pStyle w:val="a3"/>
              <w:ind w:right="0" w:firstLine="459"/>
              <w:rPr>
                <w:szCs w:val="24"/>
              </w:rPr>
            </w:pPr>
            <w:r w:rsidRPr="005E02D0">
              <w:rPr>
                <w:szCs w:val="24"/>
              </w:rPr>
              <w:t>Копии инструкции по охране труда, должностной инструкции, в случае необходимости чертежи, фотографии и т.д</w:t>
            </w:r>
          </w:p>
        </w:tc>
        <w:tc>
          <w:tcPr>
            <w:tcW w:w="4820" w:type="dxa"/>
          </w:tcPr>
          <w:p w:rsidR="00F6687B" w:rsidRPr="005E02D0" w:rsidRDefault="00F6687B" w:rsidP="001F6A3B">
            <w:pPr>
              <w:jc w:val="both"/>
              <w:rPr>
                <w:sz w:val="24"/>
                <w:szCs w:val="24"/>
              </w:rPr>
            </w:pPr>
            <w:r w:rsidRPr="005E02D0">
              <w:rPr>
                <w:sz w:val="24"/>
                <w:szCs w:val="24"/>
              </w:rPr>
              <w:t>Основание: ст 229.2 ТК РФ</w:t>
            </w:r>
          </w:p>
          <w:p w:rsidR="00F6687B" w:rsidRPr="005E02D0" w:rsidRDefault="00F6687B" w:rsidP="001F6A3B">
            <w:pPr>
              <w:pStyle w:val="a3"/>
              <w:ind w:right="0" w:firstLine="459"/>
              <w:rPr>
                <w:szCs w:val="24"/>
              </w:rPr>
            </w:pPr>
            <w:r w:rsidRPr="005E02D0">
              <w:rPr>
                <w:szCs w:val="24"/>
              </w:rPr>
              <w:t> </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12.</w:t>
            </w:r>
          </w:p>
        </w:tc>
        <w:tc>
          <w:tcPr>
            <w:tcW w:w="4536" w:type="dxa"/>
          </w:tcPr>
          <w:p w:rsidR="00F6687B" w:rsidRPr="005E02D0" w:rsidRDefault="00F6687B" w:rsidP="001F6A3B">
            <w:pPr>
              <w:pStyle w:val="a3"/>
              <w:ind w:right="0" w:firstLine="459"/>
              <w:rPr>
                <w:szCs w:val="24"/>
              </w:rPr>
            </w:pPr>
            <w:r w:rsidRPr="005E02D0">
              <w:rPr>
                <w:szCs w:val="24"/>
              </w:rPr>
              <w:t>Сообщение о последствиях производственной травмы в Фонд Социального Страхования и государственную инспекцию труда после того как пос</w:t>
            </w:r>
            <w:r>
              <w:rPr>
                <w:szCs w:val="24"/>
              </w:rPr>
              <w:t>традавший принесет закрытый б/л.</w:t>
            </w:r>
          </w:p>
        </w:tc>
        <w:tc>
          <w:tcPr>
            <w:tcW w:w="4820" w:type="dxa"/>
          </w:tcPr>
          <w:p w:rsidR="00F6687B" w:rsidRDefault="00F6687B" w:rsidP="001F6A3B">
            <w:pPr>
              <w:pStyle w:val="a3"/>
              <w:ind w:right="0" w:firstLine="459"/>
              <w:rPr>
                <w:bCs/>
                <w:kern w:val="36"/>
                <w:szCs w:val="24"/>
              </w:rPr>
            </w:pPr>
            <w:r w:rsidRPr="005E02D0">
              <w:rPr>
                <w:bCs/>
                <w:kern w:val="36"/>
                <w:szCs w:val="24"/>
              </w:rPr>
              <w:t>Форма №8, Приложения 1 Постановление Мин</w:t>
            </w:r>
            <w:r>
              <w:rPr>
                <w:bCs/>
                <w:kern w:val="36"/>
                <w:szCs w:val="24"/>
              </w:rPr>
              <w:t>труда РФ от 24 октября 2002 г. №</w:t>
            </w:r>
            <w:r w:rsidRPr="005E02D0">
              <w:rPr>
                <w:bCs/>
                <w:kern w:val="36"/>
                <w:szCs w:val="24"/>
              </w:rPr>
              <w:t xml:space="preserve">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F6687B" w:rsidRPr="005E02D0" w:rsidRDefault="00F6687B" w:rsidP="001F6A3B">
            <w:pPr>
              <w:pStyle w:val="a3"/>
              <w:ind w:right="0" w:firstLine="459"/>
              <w:rPr>
                <w:szCs w:val="24"/>
              </w:rPr>
            </w:pPr>
            <w:r w:rsidRPr="005E02D0">
              <w:rPr>
                <w:bCs/>
                <w:kern w:val="36"/>
                <w:szCs w:val="24"/>
              </w:rPr>
              <w:t>Основание: ст</w:t>
            </w:r>
            <w:r>
              <w:rPr>
                <w:bCs/>
                <w:kern w:val="36"/>
                <w:szCs w:val="24"/>
              </w:rPr>
              <w:t>.</w:t>
            </w:r>
            <w:r w:rsidRPr="005E02D0">
              <w:rPr>
                <w:bCs/>
                <w:kern w:val="36"/>
                <w:szCs w:val="24"/>
              </w:rPr>
              <w:t xml:space="preserve"> 230.1 ТК РФ</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13.</w:t>
            </w:r>
          </w:p>
        </w:tc>
        <w:tc>
          <w:tcPr>
            <w:tcW w:w="4536" w:type="dxa"/>
          </w:tcPr>
          <w:p w:rsidR="00F6687B" w:rsidRPr="005E02D0" w:rsidRDefault="00F6687B" w:rsidP="001F6A3B">
            <w:pPr>
              <w:pStyle w:val="a3"/>
              <w:ind w:right="0" w:firstLine="459"/>
              <w:rPr>
                <w:szCs w:val="24"/>
              </w:rPr>
            </w:pPr>
            <w:r w:rsidRPr="005E02D0">
              <w:rPr>
                <w:szCs w:val="24"/>
              </w:rPr>
              <w:t>Журнал регистрации несчастных случаев на производстве</w:t>
            </w:r>
          </w:p>
        </w:tc>
        <w:tc>
          <w:tcPr>
            <w:tcW w:w="4820" w:type="dxa"/>
          </w:tcPr>
          <w:p w:rsidR="00F6687B" w:rsidRDefault="00F6687B" w:rsidP="001F6A3B">
            <w:pPr>
              <w:pStyle w:val="a3"/>
              <w:ind w:right="0" w:firstLine="459"/>
              <w:rPr>
                <w:bCs/>
                <w:kern w:val="36"/>
                <w:szCs w:val="24"/>
              </w:rPr>
            </w:pPr>
            <w:r w:rsidRPr="005E02D0">
              <w:rPr>
                <w:bCs/>
                <w:kern w:val="36"/>
                <w:szCs w:val="24"/>
              </w:rPr>
              <w:t>Форма №9, Приложения 1 Постановление Мин</w:t>
            </w:r>
            <w:r>
              <w:rPr>
                <w:bCs/>
                <w:kern w:val="36"/>
                <w:szCs w:val="24"/>
              </w:rPr>
              <w:t>труда РФ от 24 октября 2002 г. №</w:t>
            </w:r>
            <w:r w:rsidRPr="005E02D0">
              <w:rPr>
                <w:bCs/>
                <w:kern w:val="36"/>
                <w:szCs w:val="24"/>
              </w:rPr>
              <w:t xml:space="preserve">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F6687B" w:rsidRPr="005E02D0" w:rsidRDefault="00F6687B" w:rsidP="001F6A3B">
            <w:pPr>
              <w:pStyle w:val="a3"/>
              <w:ind w:right="0" w:firstLine="459"/>
              <w:rPr>
                <w:bCs/>
                <w:kern w:val="36"/>
                <w:szCs w:val="24"/>
              </w:rPr>
            </w:pPr>
            <w:r w:rsidRPr="005E02D0">
              <w:rPr>
                <w:bCs/>
                <w:kern w:val="36"/>
                <w:szCs w:val="24"/>
              </w:rPr>
              <w:t>Основание: ст</w:t>
            </w:r>
            <w:r>
              <w:rPr>
                <w:bCs/>
                <w:kern w:val="36"/>
                <w:szCs w:val="24"/>
              </w:rPr>
              <w:t>.</w:t>
            </w:r>
            <w:r w:rsidRPr="005E02D0">
              <w:rPr>
                <w:bCs/>
                <w:kern w:val="36"/>
                <w:szCs w:val="24"/>
              </w:rPr>
              <w:t xml:space="preserve"> 230.1 ТК РФ</w:t>
            </w:r>
          </w:p>
        </w:tc>
      </w:tr>
    </w:tbl>
    <w:p w:rsidR="00F6687B" w:rsidRDefault="00F6687B" w:rsidP="00F6687B"/>
    <w:p w:rsidR="00F6687B" w:rsidRPr="005E02D0" w:rsidRDefault="00F6687B" w:rsidP="007476DA">
      <w:pPr>
        <w:tabs>
          <w:tab w:val="left" w:pos="4111"/>
        </w:tabs>
        <w:ind w:left="284"/>
        <w:jc w:val="both"/>
        <w:rPr>
          <w:sz w:val="24"/>
          <w:szCs w:val="24"/>
        </w:rPr>
      </w:pPr>
    </w:p>
    <w:sectPr w:rsidR="00F6687B" w:rsidRPr="005E02D0" w:rsidSect="004F1229">
      <w:footerReference w:type="default" r:id="rId7"/>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0F6" w:rsidRDefault="002330F6" w:rsidP="007476FF">
      <w:r>
        <w:separator/>
      </w:r>
    </w:p>
  </w:endnote>
  <w:endnote w:type="continuationSeparator" w:id="1">
    <w:p w:rsidR="002330F6" w:rsidRDefault="002330F6" w:rsidP="007476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354"/>
      <w:docPartObj>
        <w:docPartGallery w:val="Page Numbers (Bottom of Page)"/>
        <w:docPartUnique/>
      </w:docPartObj>
    </w:sdtPr>
    <w:sdtContent>
      <w:p w:rsidR="00EF220A" w:rsidRDefault="0079537A">
        <w:pPr>
          <w:pStyle w:val="a8"/>
          <w:jc w:val="right"/>
        </w:pPr>
        <w:fldSimple w:instr=" PAGE   \* MERGEFORMAT ">
          <w:r w:rsidR="00B54DDB">
            <w:rPr>
              <w:noProof/>
            </w:rPr>
            <w:t>8</w:t>
          </w:r>
        </w:fldSimple>
      </w:p>
    </w:sdtContent>
  </w:sdt>
  <w:p w:rsidR="00EF220A" w:rsidRDefault="00EF22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0F6" w:rsidRDefault="002330F6" w:rsidP="007476FF">
      <w:r>
        <w:separator/>
      </w:r>
    </w:p>
  </w:footnote>
  <w:footnote w:type="continuationSeparator" w:id="1">
    <w:p w:rsidR="002330F6" w:rsidRDefault="002330F6" w:rsidP="007476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7EF5"/>
    <w:rsid w:val="00037F25"/>
    <w:rsid w:val="002330F6"/>
    <w:rsid w:val="002A7EF5"/>
    <w:rsid w:val="00433C32"/>
    <w:rsid w:val="005940D3"/>
    <w:rsid w:val="005E02D0"/>
    <w:rsid w:val="0063295A"/>
    <w:rsid w:val="007476DA"/>
    <w:rsid w:val="007476FF"/>
    <w:rsid w:val="00770288"/>
    <w:rsid w:val="0079537A"/>
    <w:rsid w:val="008D3FE2"/>
    <w:rsid w:val="00941DF0"/>
    <w:rsid w:val="009C7BB5"/>
    <w:rsid w:val="00A26DB2"/>
    <w:rsid w:val="00AD74C6"/>
    <w:rsid w:val="00B54DDB"/>
    <w:rsid w:val="00B95A4A"/>
    <w:rsid w:val="00C8440C"/>
    <w:rsid w:val="00CB5449"/>
    <w:rsid w:val="00EF220A"/>
    <w:rsid w:val="00F6687B"/>
    <w:rsid w:val="00FA46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6DB2"/>
    <w:pPr>
      <w:ind w:right="-142"/>
      <w:jc w:val="both"/>
    </w:pPr>
    <w:rPr>
      <w:sz w:val="24"/>
    </w:rPr>
  </w:style>
  <w:style w:type="character" w:customStyle="1" w:styleId="a4">
    <w:name w:val="Основной текст с отступом Знак"/>
    <w:basedOn w:val="a0"/>
    <w:link w:val="a3"/>
    <w:rsid w:val="00A26DB2"/>
    <w:rPr>
      <w:rFonts w:ascii="Times New Roman" w:eastAsia="Times New Roman" w:hAnsi="Times New Roman" w:cs="Times New Roman"/>
      <w:sz w:val="24"/>
      <w:szCs w:val="20"/>
      <w:lang w:eastAsia="ru-RU"/>
    </w:rPr>
  </w:style>
  <w:style w:type="table" w:styleId="a5">
    <w:name w:val="Table Grid"/>
    <w:basedOn w:val="a1"/>
    <w:uiPriority w:val="59"/>
    <w:rsid w:val="00A26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26DB2"/>
    <w:pPr>
      <w:tabs>
        <w:tab w:val="center" w:pos="4677"/>
        <w:tab w:val="right" w:pos="9355"/>
      </w:tabs>
    </w:pPr>
  </w:style>
  <w:style w:type="character" w:customStyle="1" w:styleId="a7">
    <w:name w:val="Верхний колонтитул Знак"/>
    <w:basedOn w:val="a0"/>
    <w:link w:val="a6"/>
    <w:uiPriority w:val="99"/>
    <w:rsid w:val="00A26DB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F220A"/>
    <w:pPr>
      <w:tabs>
        <w:tab w:val="center" w:pos="4677"/>
        <w:tab w:val="right" w:pos="9355"/>
      </w:tabs>
    </w:pPr>
  </w:style>
  <w:style w:type="character" w:customStyle="1" w:styleId="a9">
    <w:name w:val="Нижний колонтитул Знак"/>
    <w:basedOn w:val="a0"/>
    <w:link w:val="a8"/>
    <w:uiPriority w:val="99"/>
    <w:rsid w:val="00EF220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6DB2"/>
    <w:pPr>
      <w:ind w:right="-142"/>
      <w:jc w:val="both"/>
    </w:pPr>
    <w:rPr>
      <w:sz w:val="24"/>
    </w:rPr>
  </w:style>
  <w:style w:type="character" w:customStyle="1" w:styleId="a4">
    <w:name w:val="Основной текст с отступом Знак"/>
    <w:basedOn w:val="a0"/>
    <w:link w:val="a3"/>
    <w:rsid w:val="00A26DB2"/>
    <w:rPr>
      <w:rFonts w:ascii="Times New Roman" w:eastAsia="Times New Roman" w:hAnsi="Times New Roman" w:cs="Times New Roman"/>
      <w:sz w:val="24"/>
      <w:szCs w:val="20"/>
      <w:lang w:eastAsia="ru-RU"/>
    </w:rPr>
  </w:style>
  <w:style w:type="table" w:styleId="a5">
    <w:name w:val="Table Grid"/>
    <w:basedOn w:val="a1"/>
    <w:uiPriority w:val="59"/>
    <w:rsid w:val="00A26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26DB2"/>
    <w:pPr>
      <w:tabs>
        <w:tab w:val="center" w:pos="4677"/>
        <w:tab w:val="right" w:pos="9355"/>
      </w:tabs>
    </w:pPr>
  </w:style>
  <w:style w:type="character" w:customStyle="1" w:styleId="a7">
    <w:name w:val="Верхний колонтитул Знак"/>
    <w:basedOn w:val="a0"/>
    <w:link w:val="a6"/>
    <w:uiPriority w:val="99"/>
    <w:rsid w:val="00A26DB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C32416-6E11-4E20-BAC5-2A060D6B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4482</Words>
  <Characters>25551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U_ADMOGO_ASA</dc:creator>
  <cp:lastModifiedBy>МО_ПГО_Юристы</cp:lastModifiedBy>
  <cp:revision>6</cp:revision>
  <dcterms:created xsi:type="dcterms:W3CDTF">2017-05-04T05:07:00Z</dcterms:created>
  <dcterms:modified xsi:type="dcterms:W3CDTF">2017-05-06T05:24:00Z</dcterms:modified>
</cp:coreProperties>
</file>